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429" w:rsidRPr="00680B5A" w:rsidRDefault="00DC0429" w:rsidP="00680B5A">
      <w:pPr>
        <w:spacing w:line="276" w:lineRule="auto"/>
        <w:jc w:val="center"/>
        <w:rPr>
          <w:rFonts w:asciiTheme="minorHAnsi" w:hAnsiTheme="minorHAnsi"/>
          <w:b/>
          <w:sz w:val="32"/>
          <w:u w:val="single"/>
        </w:rPr>
      </w:pPr>
      <w:r w:rsidRPr="00680B5A">
        <w:rPr>
          <w:rFonts w:asciiTheme="minorHAnsi" w:hAnsiTheme="minorHAnsi"/>
          <w:b/>
          <w:sz w:val="32"/>
          <w:u w:val="single"/>
        </w:rPr>
        <w:t>Komentář ke statistickému výkazu regionálních funkcí okresu Zlín za </w:t>
      </w:r>
      <w:r w:rsidR="00166634">
        <w:rPr>
          <w:rFonts w:asciiTheme="minorHAnsi" w:hAnsiTheme="minorHAnsi"/>
          <w:b/>
          <w:sz w:val="32"/>
          <w:u w:val="single"/>
        </w:rPr>
        <w:t>rok</w:t>
      </w:r>
      <w:r w:rsidRPr="00680B5A">
        <w:rPr>
          <w:rFonts w:asciiTheme="minorHAnsi" w:hAnsiTheme="minorHAnsi"/>
          <w:b/>
          <w:sz w:val="32"/>
          <w:u w:val="single"/>
        </w:rPr>
        <w:t xml:space="preserve"> 201</w:t>
      </w:r>
      <w:r w:rsidR="007F00C4">
        <w:rPr>
          <w:rFonts w:asciiTheme="minorHAnsi" w:hAnsiTheme="minorHAnsi"/>
          <w:b/>
          <w:sz w:val="32"/>
          <w:u w:val="single"/>
        </w:rPr>
        <w:t>7</w:t>
      </w:r>
    </w:p>
    <w:p w:rsidR="00DC0429" w:rsidRPr="00EA2901" w:rsidRDefault="00DC0429" w:rsidP="00DC0429">
      <w:pPr>
        <w:spacing w:line="276" w:lineRule="auto"/>
        <w:jc w:val="both"/>
        <w:rPr>
          <w:rFonts w:asciiTheme="minorHAnsi" w:hAnsiTheme="minorHAnsi"/>
          <w:b/>
          <w:sz w:val="24"/>
        </w:rPr>
      </w:pPr>
    </w:p>
    <w:p w:rsidR="00DC0429" w:rsidRPr="00EA2901" w:rsidRDefault="00DC0429" w:rsidP="00DC0429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DC0429" w:rsidRPr="00EA2901" w:rsidRDefault="00DC0429" w:rsidP="00DC0429">
      <w:pPr>
        <w:pStyle w:val="Nadpis1"/>
        <w:spacing w:before="0" w:after="0" w:line="276" w:lineRule="auto"/>
        <w:ind w:left="0"/>
        <w:jc w:val="both"/>
        <w:rPr>
          <w:rFonts w:asciiTheme="minorHAnsi" w:hAnsiTheme="minorHAnsi"/>
          <w:b w:val="0"/>
          <w:sz w:val="28"/>
        </w:rPr>
      </w:pPr>
      <w:r w:rsidRPr="00EA2901">
        <w:rPr>
          <w:rFonts w:asciiTheme="minorHAnsi" w:hAnsiTheme="minorHAnsi"/>
          <w:b w:val="0"/>
          <w:sz w:val="28"/>
        </w:rPr>
        <w:t>PORADENSKÁ A KONZULTAČNÍ ČINNOST</w:t>
      </w:r>
    </w:p>
    <w:p w:rsidR="00DC0429" w:rsidRPr="00EA2901" w:rsidRDefault="00DC0429" w:rsidP="00DC0429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DC0429" w:rsidRPr="00EA2901" w:rsidRDefault="00DC0429" w:rsidP="00DC0429">
      <w:pPr>
        <w:tabs>
          <w:tab w:val="left" w:pos="4536"/>
        </w:tabs>
        <w:spacing w:line="276" w:lineRule="auto"/>
        <w:jc w:val="both"/>
        <w:rPr>
          <w:rFonts w:asciiTheme="minorHAnsi" w:hAnsiTheme="minorHAnsi"/>
          <w:sz w:val="22"/>
        </w:rPr>
      </w:pPr>
      <w:r w:rsidRPr="00EA2901">
        <w:rPr>
          <w:rFonts w:asciiTheme="minorHAnsi" w:hAnsiTheme="minorHAnsi"/>
          <w:b/>
          <w:sz w:val="22"/>
        </w:rPr>
        <w:t>Počet obsluhovaných knihoven:</w:t>
      </w:r>
      <w:r w:rsidRPr="00EA2901">
        <w:rPr>
          <w:rFonts w:asciiTheme="minorHAnsi" w:hAnsiTheme="minorHAnsi"/>
          <w:b/>
          <w:sz w:val="22"/>
        </w:rPr>
        <w:tab/>
      </w:r>
      <w:r w:rsidRPr="00EA2901">
        <w:rPr>
          <w:rFonts w:asciiTheme="minorHAnsi" w:hAnsiTheme="minorHAnsi"/>
          <w:b/>
          <w:sz w:val="22"/>
        </w:rPr>
        <w:tab/>
        <w:t>11</w:t>
      </w:r>
      <w:r>
        <w:rPr>
          <w:rFonts w:asciiTheme="minorHAnsi" w:hAnsiTheme="minorHAnsi"/>
          <w:b/>
          <w:sz w:val="22"/>
        </w:rPr>
        <w:t>8</w:t>
      </w:r>
      <w:r w:rsidRPr="00EA2901">
        <w:rPr>
          <w:rFonts w:asciiTheme="minorHAnsi" w:hAnsiTheme="minorHAnsi"/>
          <w:b/>
          <w:sz w:val="22"/>
        </w:rPr>
        <w:tab/>
      </w:r>
      <w:r w:rsidRPr="00EA2901">
        <w:rPr>
          <w:rFonts w:asciiTheme="minorHAnsi" w:hAnsiTheme="minorHAnsi"/>
          <w:sz w:val="22"/>
        </w:rPr>
        <w:t xml:space="preserve"> </w:t>
      </w:r>
    </w:p>
    <w:p w:rsidR="00DC0429" w:rsidRPr="00EA2901" w:rsidRDefault="00DC0429" w:rsidP="00DC0429">
      <w:pPr>
        <w:tabs>
          <w:tab w:val="left" w:pos="4536"/>
        </w:tabs>
        <w:spacing w:line="276" w:lineRule="auto"/>
        <w:jc w:val="both"/>
        <w:rPr>
          <w:rFonts w:asciiTheme="minorHAnsi" w:hAnsiTheme="minorHAnsi"/>
          <w:b/>
          <w:sz w:val="22"/>
        </w:rPr>
      </w:pPr>
      <w:r w:rsidRPr="00EA2901">
        <w:rPr>
          <w:rFonts w:asciiTheme="minorHAnsi" w:hAnsiTheme="minorHAnsi"/>
          <w:b/>
          <w:sz w:val="22"/>
        </w:rPr>
        <w:t>Počet poskytnutých konzultací:</w:t>
      </w:r>
      <w:r w:rsidRPr="00EA2901">
        <w:rPr>
          <w:rFonts w:asciiTheme="minorHAnsi" w:hAnsiTheme="minorHAnsi"/>
          <w:b/>
          <w:sz w:val="22"/>
        </w:rPr>
        <w:tab/>
      </w:r>
      <w:r w:rsidRPr="00EA2901">
        <w:rPr>
          <w:rFonts w:asciiTheme="minorHAnsi" w:hAnsiTheme="minorHAnsi"/>
          <w:b/>
          <w:sz w:val="22"/>
        </w:rPr>
        <w:tab/>
      </w:r>
      <w:r w:rsidR="00BA4CC7">
        <w:rPr>
          <w:rFonts w:asciiTheme="minorHAnsi" w:hAnsiTheme="minorHAnsi"/>
          <w:b/>
          <w:sz w:val="22"/>
        </w:rPr>
        <w:t>561</w:t>
      </w:r>
    </w:p>
    <w:p w:rsidR="00DC0429" w:rsidRPr="00EA2901" w:rsidRDefault="00DC0429" w:rsidP="00DC0429">
      <w:pPr>
        <w:tabs>
          <w:tab w:val="left" w:pos="4536"/>
        </w:tabs>
        <w:spacing w:line="276" w:lineRule="auto"/>
        <w:jc w:val="both"/>
        <w:rPr>
          <w:rFonts w:asciiTheme="minorHAnsi" w:hAnsiTheme="minorHAnsi"/>
          <w:bCs/>
          <w:sz w:val="22"/>
        </w:rPr>
      </w:pPr>
      <w:r w:rsidRPr="00EA2901">
        <w:rPr>
          <w:rFonts w:asciiTheme="minorHAnsi" w:hAnsiTheme="minorHAnsi"/>
          <w:b/>
          <w:sz w:val="22"/>
        </w:rPr>
        <w:t>Počet vykonaných metodických návštěv:</w:t>
      </w:r>
      <w:r w:rsidRPr="00EA2901">
        <w:rPr>
          <w:rFonts w:asciiTheme="minorHAnsi" w:hAnsiTheme="minorHAnsi"/>
          <w:b/>
          <w:sz w:val="22"/>
        </w:rPr>
        <w:tab/>
      </w:r>
      <w:r w:rsidRPr="00EA2901">
        <w:rPr>
          <w:rFonts w:asciiTheme="minorHAnsi" w:hAnsiTheme="minorHAnsi"/>
          <w:b/>
          <w:sz w:val="22"/>
        </w:rPr>
        <w:tab/>
      </w:r>
      <w:r w:rsidR="00BA4CC7">
        <w:rPr>
          <w:rFonts w:asciiTheme="minorHAnsi" w:hAnsiTheme="minorHAnsi"/>
          <w:b/>
          <w:sz w:val="22"/>
        </w:rPr>
        <w:t>164</w:t>
      </w:r>
      <w:r w:rsidRPr="00EA2901">
        <w:rPr>
          <w:rFonts w:asciiTheme="minorHAnsi" w:hAnsiTheme="minorHAnsi"/>
          <w:b/>
          <w:sz w:val="22"/>
        </w:rPr>
        <w:tab/>
      </w:r>
    </w:p>
    <w:p w:rsidR="00DC0429" w:rsidRPr="00EA2901" w:rsidRDefault="00DC0429" w:rsidP="00DC0429">
      <w:pPr>
        <w:spacing w:line="276" w:lineRule="auto"/>
        <w:jc w:val="both"/>
        <w:rPr>
          <w:rFonts w:asciiTheme="minorHAnsi" w:hAnsiTheme="minorHAnsi"/>
          <w:b/>
          <w:bCs/>
          <w:sz w:val="22"/>
        </w:rPr>
      </w:pPr>
      <w:r w:rsidRPr="00EA2901">
        <w:rPr>
          <w:rFonts w:asciiTheme="minorHAnsi" w:hAnsiTheme="minorHAnsi"/>
          <w:b/>
          <w:bCs/>
          <w:sz w:val="22"/>
        </w:rPr>
        <w:t>Z celkového počtu konzultací a metodických</w:t>
      </w:r>
      <w:r w:rsidRPr="00EA2901">
        <w:rPr>
          <w:rFonts w:asciiTheme="minorHAnsi" w:hAnsiTheme="minorHAnsi"/>
          <w:b/>
          <w:bCs/>
          <w:sz w:val="22"/>
        </w:rPr>
        <w:tab/>
        <w:t xml:space="preserve">  </w:t>
      </w:r>
      <w:r w:rsidRPr="00EA2901">
        <w:rPr>
          <w:rFonts w:asciiTheme="minorHAnsi" w:hAnsiTheme="minorHAnsi"/>
          <w:b/>
          <w:bCs/>
          <w:sz w:val="22"/>
        </w:rPr>
        <w:tab/>
      </w:r>
    </w:p>
    <w:p w:rsidR="00DC0429" w:rsidRDefault="00AC6B60" w:rsidP="00DC0429">
      <w:pPr>
        <w:tabs>
          <w:tab w:val="left" w:pos="4536"/>
        </w:tabs>
        <w:spacing w:line="276" w:lineRule="auto"/>
        <w:jc w:val="both"/>
        <w:rPr>
          <w:rFonts w:asciiTheme="minorHAnsi" w:hAnsiTheme="minorHAnsi"/>
          <w:b/>
          <w:bCs/>
          <w:sz w:val="22"/>
        </w:rPr>
      </w:pPr>
      <w:r>
        <w:rPr>
          <w:rFonts w:asciiTheme="minorHAnsi" w:hAnsiTheme="minorHAnsi"/>
          <w:b/>
          <w:bCs/>
          <w:sz w:val="22"/>
        </w:rPr>
        <w:t xml:space="preserve">návštěv </w:t>
      </w:r>
      <w:r w:rsidR="00BA4CC7">
        <w:rPr>
          <w:rFonts w:asciiTheme="minorHAnsi" w:hAnsiTheme="minorHAnsi"/>
          <w:b/>
          <w:bCs/>
          <w:sz w:val="22"/>
        </w:rPr>
        <w:t xml:space="preserve">(725) </w:t>
      </w:r>
      <w:r w:rsidR="00DC0429" w:rsidRPr="00EA2901">
        <w:rPr>
          <w:rFonts w:asciiTheme="minorHAnsi" w:hAnsiTheme="minorHAnsi"/>
          <w:b/>
          <w:bCs/>
          <w:sz w:val="22"/>
        </w:rPr>
        <w:t>bylo jednáno se starosty:</w:t>
      </w:r>
      <w:r w:rsidR="00DC0429" w:rsidRPr="00EA2901">
        <w:rPr>
          <w:rFonts w:asciiTheme="minorHAnsi" w:hAnsiTheme="minorHAnsi"/>
          <w:b/>
          <w:bCs/>
          <w:sz w:val="22"/>
        </w:rPr>
        <w:tab/>
      </w:r>
      <w:r w:rsidR="00DC0429" w:rsidRPr="00EA2901">
        <w:rPr>
          <w:rFonts w:asciiTheme="minorHAnsi" w:hAnsiTheme="minorHAnsi"/>
          <w:b/>
          <w:bCs/>
          <w:sz w:val="22"/>
        </w:rPr>
        <w:tab/>
      </w:r>
      <w:r w:rsidR="00DC0429">
        <w:rPr>
          <w:rFonts w:asciiTheme="minorHAnsi" w:hAnsiTheme="minorHAnsi"/>
          <w:b/>
          <w:bCs/>
          <w:sz w:val="22"/>
        </w:rPr>
        <w:t xml:space="preserve"> </w:t>
      </w:r>
      <w:r w:rsidR="002A0F86">
        <w:rPr>
          <w:rFonts w:asciiTheme="minorHAnsi" w:hAnsiTheme="minorHAnsi"/>
          <w:b/>
          <w:bCs/>
          <w:sz w:val="22"/>
        </w:rPr>
        <w:t>207</w:t>
      </w:r>
    </w:p>
    <w:p w:rsidR="00DC0429" w:rsidRDefault="00DC0429" w:rsidP="00DC0429">
      <w:pPr>
        <w:tabs>
          <w:tab w:val="left" w:pos="4536"/>
        </w:tabs>
        <w:spacing w:line="276" w:lineRule="auto"/>
        <w:jc w:val="both"/>
        <w:rPr>
          <w:rFonts w:asciiTheme="minorHAnsi" w:hAnsiTheme="minorHAnsi"/>
          <w:b/>
          <w:bCs/>
          <w:sz w:val="22"/>
        </w:rPr>
      </w:pPr>
    </w:p>
    <w:p w:rsidR="00DC0429" w:rsidRDefault="00DC0429" w:rsidP="00DC0429">
      <w:pPr>
        <w:spacing w:line="276" w:lineRule="auto"/>
        <w:jc w:val="both"/>
        <w:rPr>
          <w:rFonts w:asciiTheme="minorHAnsi" w:hAnsiTheme="minorHAnsi"/>
          <w:sz w:val="22"/>
        </w:rPr>
      </w:pPr>
      <w:r w:rsidRPr="00243C1C">
        <w:rPr>
          <w:rFonts w:asciiTheme="minorHAnsi" w:hAnsiTheme="minorHAnsi"/>
          <w:sz w:val="22"/>
        </w:rPr>
        <w:t xml:space="preserve">Vykazované číselné údaje zahrnují </w:t>
      </w:r>
      <w:r w:rsidRPr="00243C1C">
        <w:rPr>
          <w:rFonts w:asciiTheme="minorHAnsi" w:hAnsiTheme="minorHAnsi"/>
          <w:b/>
          <w:sz w:val="22"/>
        </w:rPr>
        <w:t>metodické návštěvy</w:t>
      </w:r>
      <w:r w:rsidRPr="00243C1C">
        <w:rPr>
          <w:rFonts w:asciiTheme="minorHAnsi" w:hAnsiTheme="minorHAnsi"/>
          <w:sz w:val="22"/>
        </w:rPr>
        <w:t xml:space="preserve"> a </w:t>
      </w:r>
      <w:r w:rsidRPr="00243C1C">
        <w:rPr>
          <w:rFonts w:asciiTheme="minorHAnsi" w:hAnsiTheme="minorHAnsi"/>
          <w:b/>
          <w:sz w:val="22"/>
        </w:rPr>
        <w:t>konzultace</w:t>
      </w:r>
      <w:r w:rsidRPr="00243C1C">
        <w:rPr>
          <w:rFonts w:asciiTheme="minorHAnsi" w:hAnsiTheme="minorHAnsi"/>
          <w:sz w:val="22"/>
        </w:rPr>
        <w:t xml:space="preserve"> v jednotlivých knihovnách, které byly zaměřeny na organizační záležitosti týkající se plnění knihovnických standardů, statistiky knihovnických činností, evidence a zpracování knihovních fondů zakoupených z  finančních prostředků provozovatelů knihoven, revize a aktualizace knihovních fondů, práce s výměnným fondem, žádosti starostů o pomoc při svozu/rozvozu výměnných souborů, vykazování výkonu regionálních funkcí, </w:t>
      </w:r>
      <w:r w:rsidR="0055453F">
        <w:rPr>
          <w:rFonts w:asciiTheme="minorHAnsi" w:hAnsiTheme="minorHAnsi"/>
          <w:sz w:val="22"/>
        </w:rPr>
        <w:t>apod.</w:t>
      </w:r>
      <w:r w:rsidRPr="00243C1C">
        <w:rPr>
          <w:rFonts w:asciiTheme="minorHAnsi" w:hAnsiTheme="minorHAnsi"/>
          <w:sz w:val="22"/>
        </w:rPr>
        <w:t xml:space="preserve"> </w:t>
      </w:r>
    </w:p>
    <w:p w:rsidR="00DC0429" w:rsidRDefault="00DC0429" w:rsidP="00DC0429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DC0429" w:rsidRDefault="00DC0429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243C1C">
        <w:rPr>
          <w:rFonts w:asciiTheme="minorHAnsi" w:hAnsiTheme="minorHAnsi"/>
          <w:noProof/>
          <w:sz w:val="22"/>
        </w:rPr>
        <w:t xml:space="preserve">Během </w:t>
      </w:r>
      <w:r w:rsidR="00FA2DE2">
        <w:rPr>
          <w:rFonts w:asciiTheme="minorHAnsi" w:hAnsiTheme="minorHAnsi"/>
          <w:noProof/>
          <w:sz w:val="22"/>
        </w:rPr>
        <w:t>roku 2017</w:t>
      </w:r>
      <w:r w:rsidRPr="00243C1C">
        <w:rPr>
          <w:rFonts w:asciiTheme="minorHAnsi" w:hAnsiTheme="minorHAnsi"/>
          <w:noProof/>
          <w:sz w:val="22"/>
        </w:rPr>
        <w:t xml:space="preserve"> byly provedeny </w:t>
      </w:r>
      <w:r w:rsidR="00680B5A" w:rsidRPr="00680B5A">
        <w:rPr>
          <w:rFonts w:asciiTheme="minorHAnsi" w:hAnsiTheme="minorHAnsi"/>
          <w:b/>
          <w:noProof/>
          <w:sz w:val="22"/>
          <w:u w:val="single"/>
        </w:rPr>
        <w:t xml:space="preserve">rekonstrukce, </w:t>
      </w:r>
      <w:r w:rsidRPr="00680B5A">
        <w:rPr>
          <w:rFonts w:asciiTheme="minorHAnsi" w:hAnsiTheme="minorHAnsi"/>
          <w:b/>
          <w:noProof/>
          <w:sz w:val="22"/>
          <w:u w:val="single"/>
        </w:rPr>
        <w:t>estetické úpravy, případně stěhování</w:t>
      </w:r>
      <w:r w:rsidRPr="00243C1C">
        <w:rPr>
          <w:rFonts w:asciiTheme="minorHAnsi" w:hAnsiTheme="minorHAnsi"/>
          <w:noProof/>
          <w:sz w:val="22"/>
        </w:rPr>
        <w:t xml:space="preserve"> v těchto knihovnách:</w:t>
      </w:r>
    </w:p>
    <w:p w:rsidR="0055453F" w:rsidRPr="00FA2DE2" w:rsidRDefault="00FA2DE2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>
        <w:rPr>
          <w:rFonts w:asciiTheme="minorHAnsi" w:hAnsiTheme="minorHAnsi"/>
          <w:b/>
          <w:noProof/>
          <w:sz w:val="22"/>
        </w:rPr>
        <w:t xml:space="preserve">Obecní knihovna Lhotsko – </w:t>
      </w:r>
      <w:r>
        <w:rPr>
          <w:rFonts w:asciiTheme="minorHAnsi" w:hAnsiTheme="minorHAnsi"/>
          <w:noProof/>
          <w:sz w:val="22"/>
        </w:rPr>
        <w:t>zlepšení interiéru – nové podlahy, výmalba</w:t>
      </w:r>
    </w:p>
    <w:p w:rsidR="007F00C4" w:rsidRDefault="00FA2DE2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FA2DE2">
        <w:rPr>
          <w:rFonts w:asciiTheme="minorHAnsi" w:hAnsiTheme="minorHAnsi"/>
          <w:b/>
          <w:noProof/>
          <w:sz w:val="22"/>
        </w:rPr>
        <w:t>Obecní knihovna Březnice</w:t>
      </w:r>
      <w:r>
        <w:rPr>
          <w:rFonts w:asciiTheme="minorHAnsi" w:hAnsiTheme="minorHAnsi"/>
          <w:noProof/>
          <w:sz w:val="22"/>
        </w:rPr>
        <w:t xml:space="preserve"> </w:t>
      </w:r>
      <w:r w:rsidR="000A452D">
        <w:rPr>
          <w:rFonts w:asciiTheme="minorHAnsi" w:hAnsiTheme="minorHAnsi"/>
          <w:noProof/>
          <w:sz w:val="22"/>
        </w:rPr>
        <w:t>–</w:t>
      </w:r>
      <w:r>
        <w:rPr>
          <w:rFonts w:asciiTheme="minorHAnsi" w:hAnsiTheme="minorHAnsi"/>
          <w:noProof/>
          <w:sz w:val="22"/>
        </w:rPr>
        <w:t xml:space="preserve"> </w:t>
      </w:r>
      <w:r w:rsidR="000A452D">
        <w:rPr>
          <w:rFonts w:asciiTheme="minorHAnsi" w:hAnsiTheme="minorHAnsi"/>
          <w:noProof/>
          <w:sz w:val="22"/>
        </w:rPr>
        <w:t>snížení a zateplení stropu, nové osvětlení, výmalba, nový regál na časopisy</w:t>
      </w:r>
    </w:p>
    <w:p w:rsidR="000A452D" w:rsidRDefault="000A452D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0A452D">
        <w:rPr>
          <w:rFonts w:asciiTheme="minorHAnsi" w:hAnsiTheme="minorHAnsi"/>
          <w:b/>
          <w:noProof/>
          <w:sz w:val="22"/>
        </w:rPr>
        <w:t>Obecní knihovna Provodov</w:t>
      </w:r>
      <w:r>
        <w:rPr>
          <w:rFonts w:asciiTheme="minorHAnsi" w:hAnsiTheme="minorHAnsi"/>
          <w:noProof/>
          <w:sz w:val="22"/>
        </w:rPr>
        <w:t xml:space="preserve"> – nové bezbariérové prostory v budově školy, nové regály a nábytek, zahájeno půjčování přes AKS</w:t>
      </w:r>
    </w:p>
    <w:p w:rsidR="000A452D" w:rsidRDefault="000A452D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0A452D">
        <w:rPr>
          <w:rFonts w:asciiTheme="minorHAnsi" w:hAnsiTheme="minorHAnsi"/>
          <w:b/>
          <w:noProof/>
          <w:sz w:val="22"/>
        </w:rPr>
        <w:t>Místní knihovna Veselá</w:t>
      </w:r>
      <w:r>
        <w:rPr>
          <w:rFonts w:asciiTheme="minorHAnsi" w:hAnsiTheme="minorHAnsi"/>
          <w:noProof/>
          <w:sz w:val="22"/>
        </w:rPr>
        <w:t xml:space="preserve"> – nový koutek pro děti</w:t>
      </w:r>
    </w:p>
    <w:p w:rsidR="000A452D" w:rsidRDefault="000A452D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0A452D">
        <w:rPr>
          <w:rFonts w:asciiTheme="minorHAnsi" w:hAnsiTheme="minorHAnsi"/>
          <w:b/>
          <w:noProof/>
          <w:sz w:val="22"/>
        </w:rPr>
        <w:t>Místní knihovna Halenkovice</w:t>
      </w:r>
      <w:r>
        <w:rPr>
          <w:rFonts w:asciiTheme="minorHAnsi" w:hAnsiTheme="minorHAnsi"/>
          <w:noProof/>
          <w:sz w:val="22"/>
        </w:rPr>
        <w:t xml:space="preserve"> </w:t>
      </w:r>
      <w:r w:rsidR="00D94298">
        <w:rPr>
          <w:rFonts w:asciiTheme="minorHAnsi" w:hAnsiTheme="minorHAnsi"/>
          <w:noProof/>
          <w:sz w:val="22"/>
        </w:rPr>
        <w:t>–</w:t>
      </w:r>
      <w:r>
        <w:rPr>
          <w:rFonts w:asciiTheme="minorHAnsi" w:hAnsiTheme="minorHAnsi"/>
          <w:noProof/>
          <w:sz w:val="22"/>
        </w:rPr>
        <w:t xml:space="preserve"> </w:t>
      </w:r>
      <w:r w:rsidR="00D94298">
        <w:rPr>
          <w:rFonts w:asciiTheme="minorHAnsi" w:hAnsiTheme="minorHAnsi"/>
          <w:noProof/>
          <w:sz w:val="22"/>
        </w:rPr>
        <w:t>nové regály a žaluzie</w:t>
      </w:r>
    </w:p>
    <w:p w:rsidR="00D94298" w:rsidRDefault="00D94298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D94298">
        <w:rPr>
          <w:rFonts w:asciiTheme="minorHAnsi" w:hAnsiTheme="minorHAnsi"/>
          <w:b/>
          <w:noProof/>
          <w:sz w:val="22"/>
        </w:rPr>
        <w:t>Místní knihovna v Karlovicích</w:t>
      </w:r>
      <w:r>
        <w:rPr>
          <w:rFonts w:asciiTheme="minorHAnsi" w:hAnsiTheme="minorHAnsi"/>
          <w:noProof/>
          <w:sz w:val="22"/>
        </w:rPr>
        <w:t xml:space="preserve"> – nový nábytek pro děti</w:t>
      </w:r>
    </w:p>
    <w:p w:rsidR="00D94298" w:rsidRDefault="00D94298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D94298">
        <w:rPr>
          <w:rFonts w:asciiTheme="minorHAnsi" w:hAnsiTheme="minorHAnsi"/>
          <w:b/>
          <w:noProof/>
          <w:sz w:val="22"/>
        </w:rPr>
        <w:t>Místní knihovna ve Žlutavě</w:t>
      </w:r>
      <w:r>
        <w:rPr>
          <w:rFonts w:asciiTheme="minorHAnsi" w:hAnsiTheme="minorHAnsi"/>
          <w:b/>
          <w:noProof/>
          <w:sz w:val="22"/>
        </w:rPr>
        <w:t xml:space="preserve"> – </w:t>
      </w:r>
      <w:r w:rsidRPr="00D94298">
        <w:rPr>
          <w:rFonts w:asciiTheme="minorHAnsi" w:hAnsiTheme="minorHAnsi"/>
          <w:noProof/>
          <w:sz w:val="22"/>
        </w:rPr>
        <w:t xml:space="preserve">malování, nové regály a osvětlení, </w:t>
      </w:r>
      <w:r>
        <w:rPr>
          <w:rFonts w:asciiTheme="minorHAnsi" w:hAnsiTheme="minorHAnsi"/>
          <w:noProof/>
          <w:sz w:val="22"/>
        </w:rPr>
        <w:t>zakoupen nábytek do dětského a kuchyňského koutku</w:t>
      </w:r>
    </w:p>
    <w:p w:rsidR="00D94298" w:rsidRPr="00D94298" w:rsidRDefault="00D94298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D94298">
        <w:rPr>
          <w:rFonts w:asciiTheme="minorHAnsi" w:hAnsiTheme="minorHAnsi"/>
          <w:b/>
          <w:noProof/>
          <w:sz w:val="22"/>
        </w:rPr>
        <w:t>Místní knihovna v Křekově</w:t>
      </w:r>
      <w:r>
        <w:rPr>
          <w:rFonts w:asciiTheme="minorHAnsi" w:hAnsiTheme="minorHAnsi"/>
          <w:noProof/>
          <w:sz w:val="22"/>
        </w:rPr>
        <w:t xml:space="preserve"> – nové vybavení dětského koutku</w:t>
      </w:r>
    </w:p>
    <w:p w:rsidR="00D94298" w:rsidRDefault="00D94298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D94298">
        <w:rPr>
          <w:rFonts w:asciiTheme="minorHAnsi" w:hAnsiTheme="minorHAnsi"/>
          <w:b/>
          <w:noProof/>
          <w:sz w:val="22"/>
        </w:rPr>
        <w:t>Obecní knihovna v Tichově</w:t>
      </w:r>
      <w:r>
        <w:rPr>
          <w:rFonts w:asciiTheme="minorHAnsi" w:hAnsiTheme="minorHAnsi"/>
          <w:noProof/>
          <w:sz w:val="22"/>
        </w:rPr>
        <w:t xml:space="preserve"> – knihovna přestěhována do nových prostor</w:t>
      </w:r>
    </w:p>
    <w:p w:rsidR="00D94298" w:rsidRDefault="00D94298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D94298">
        <w:rPr>
          <w:rFonts w:asciiTheme="minorHAnsi" w:hAnsiTheme="minorHAnsi"/>
          <w:b/>
          <w:noProof/>
          <w:sz w:val="22"/>
        </w:rPr>
        <w:t xml:space="preserve">Místní knihovna ve Vlachově Lhotě </w:t>
      </w:r>
      <w:r>
        <w:rPr>
          <w:rFonts w:asciiTheme="minorHAnsi" w:hAnsiTheme="minorHAnsi"/>
          <w:noProof/>
          <w:sz w:val="22"/>
        </w:rPr>
        <w:t>– nový stůl a vybavení do dětského koutku</w:t>
      </w:r>
    </w:p>
    <w:p w:rsidR="00D94298" w:rsidRDefault="00D94298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D94298">
        <w:rPr>
          <w:rFonts w:asciiTheme="minorHAnsi" w:hAnsiTheme="minorHAnsi"/>
          <w:b/>
          <w:noProof/>
          <w:sz w:val="22"/>
        </w:rPr>
        <w:t>Obecní knihovna Vlachovice</w:t>
      </w:r>
      <w:r>
        <w:rPr>
          <w:rFonts w:asciiTheme="minorHAnsi" w:hAnsiTheme="minorHAnsi"/>
          <w:noProof/>
          <w:sz w:val="22"/>
        </w:rPr>
        <w:t xml:space="preserve"> – výměna podlah, malování, nové regály</w:t>
      </w:r>
    </w:p>
    <w:p w:rsidR="00D94298" w:rsidRDefault="00411197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411197">
        <w:rPr>
          <w:rFonts w:asciiTheme="minorHAnsi" w:hAnsiTheme="minorHAnsi"/>
          <w:b/>
          <w:noProof/>
          <w:sz w:val="22"/>
        </w:rPr>
        <w:t>Obecní knihovna ve Vysokém Poli</w:t>
      </w:r>
      <w:r>
        <w:rPr>
          <w:rFonts w:asciiTheme="minorHAnsi" w:hAnsiTheme="minorHAnsi"/>
          <w:noProof/>
          <w:sz w:val="22"/>
        </w:rPr>
        <w:t xml:space="preserve"> – knihovna přestěhována do nových prostor v budově OÚ, malování, nové stoly a podlaha</w:t>
      </w:r>
    </w:p>
    <w:p w:rsidR="00411197" w:rsidRPr="00D773EC" w:rsidRDefault="00D773EC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D773EC">
        <w:rPr>
          <w:rFonts w:asciiTheme="minorHAnsi" w:hAnsiTheme="minorHAnsi"/>
          <w:b/>
          <w:noProof/>
          <w:sz w:val="22"/>
        </w:rPr>
        <w:t>Místní knihovna Haluzice</w:t>
      </w:r>
      <w:r>
        <w:rPr>
          <w:rFonts w:asciiTheme="minorHAnsi" w:hAnsiTheme="minorHAnsi"/>
          <w:b/>
          <w:noProof/>
          <w:sz w:val="22"/>
        </w:rPr>
        <w:t xml:space="preserve"> – </w:t>
      </w:r>
      <w:r>
        <w:rPr>
          <w:rFonts w:asciiTheme="minorHAnsi" w:hAnsiTheme="minorHAnsi"/>
          <w:noProof/>
          <w:sz w:val="22"/>
        </w:rPr>
        <w:t>oprava prostor po zatopení v roce 2016 (vysušení, malování, nové podlahy). Nový nábytek a znovuotevření knihovny plánováno na rok 2018.</w:t>
      </w:r>
    </w:p>
    <w:p w:rsidR="00411197" w:rsidRDefault="00D773EC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D773EC">
        <w:rPr>
          <w:rFonts w:asciiTheme="minorHAnsi" w:hAnsiTheme="minorHAnsi"/>
          <w:b/>
          <w:noProof/>
          <w:sz w:val="22"/>
        </w:rPr>
        <w:t>Obecní knihovna Rudimov</w:t>
      </w:r>
      <w:r>
        <w:rPr>
          <w:rFonts w:asciiTheme="minorHAnsi" w:hAnsiTheme="minorHAnsi"/>
          <w:noProof/>
          <w:sz w:val="22"/>
        </w:rPr>
        <w:t xml:space="preserve"> –pořízen nový výpůjční pult </w:t>
      </w:r>
    </w:p>
    <w:p w:rsidR="00411197" w:rsidRDefault="00D773EC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D773EC">
        <w:rPr>
          <w:rFonts w:asciiTheme="minorHAnsi" w:hAnsiTheme="minorHAnsi"/>
          <w:b/>
          <w:noProof/>
          <w:sz w:val="22"/>
        </w:rPr>
        <w:t>Knihovna – Infocentrum Hostišová</w:t>
      </w:r>
      <w:r>
        <w:rPr>
          <w:rFonts w:asciiTheme="minorHAnsi" w:hAnsiTheme="minorHAnsi"/>
          <w:noProof/>
          <w:sz w:val="22"/>
        </w:rPr>
        <w:t xml:space="preserve"> – novém regály</w:t>
      </w:r>
    </w:p>
    <w:p w:rsidR="00D773EC" w:rsidRDefault="00D773EC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</w:p>
    <w:p w:rsidR="00FA2DE2" w:rsidRPr="002757F2" w:rsidRDefault="00FA2DE2" w:rsidP="00DC0429">
      <w:pPr>
        <w:spacing w:line="276" w:lineRule="auto"/>
        <w:jc w:val="both"/>
        <w:rPr>
          <w:rFonts w:asciiTheme="minorHAnsi" w:hAnsiTheme="minorHAnsi"/>
          <w:b/>
          <w:noProof/>
          <w:sz w:val="22"/>
          <w:u w:val="single"/>
        </w:rPr>
      </w:pPr>
      <w:r w:rsidRPr="002757F2">
        <w:rPr>
          <w:rFonts w:asciiTheme="minorHAnsi" w:hAnsiTheme="minorHAnsi"/>
          <w:b/>
          <w:noProof/>
          <w:sz w:val="22"/>
          <w:u w:val="single"/>
        </w:rPr>
        <w:t>V těchto knihovnách byly v roce 2017 zakoupeny nové počítače, popřípadě další elektrotechnika:</w:t>
      </w:r>
    </w:p>
    <w:p w:rsidR="00411197" w:rsidRPr="00FA2DE2" w:rsidRDefault="00411197" w:rsidP="00DC0429">
      <w:pPr>
        <w:spacing w:line="276" w:lineRule="auto"/>
        <w:jc w:val="both"/>
        <w:rPr>
          <w:rFonts w:asciiTheme="minorHAnsi" w:hAnsiTheme="minorHAnsi"/>
          <w:b/>
          <w:noProof/>
          <w:sz w:val="22"/>
        </w:rPr>
      </w:pPr>
      <w:r>
        <w:rPr>
          <w:rFonts w:asciiTheme="minorHAnsi" w:hAnsiTheme="minorHAnsi"/>
          <w:b/>
          <w:noProof/>
          <w:sz w:val="22"/>
        </w:rPr>
        <w:t xml:space="preserve">Petrůvka – </w:t>
      </w:r>
      <w:r w:rsidRPr="00411197">
        <w:rPr>
          <w:rFonts w:asciiTheme="minorHAnsi" w:hAnsiTheme="minorHAnsi"/>
          <w:noProof/>
          <w:sz w:val="22"/>
        </w:rPr>
        <w:t>nový PC</w:t>
      </w:r>
      <w:r>
        <w:rPr>
          <w:rFonts w:asciiTheme="minorHAnsi" w:hAnsiTheme="minorHAnsi"/>
          <w:noProof/>
          <w:sz w:val="22"/>
        </w:rPr>
        <w:t>, AKS Tritius</w:t>
      </w:r>
    </w:p>
    <w:p w:rsidR="00FA2DE2" w:rsidRDefault="000A452D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0A452D">
        <w:rPr>
          <w:rFonts w:asciiTheme="minorHAnsi" w:hAnsiTheme="minorHAnsi"/>
          <w:b/>
          <w:noProof/>
          <w:sz w:val="22"/>
        </w:rPr>
        <w:t>Biskupice</w:t>
      </w:r>
      <w:r>
        <w:rPr>
          <w:rFonts w:asciiTheme="minorHAnsi" w:hAnsiTheme="minorHAnsi"/>
          <w:noProof/>
          <w:sz w:val="22"/>
        </w:rPr>
        <w:t xml:space="preserve"> – nový PC pro uživatele</w:t>
      </w:r>
    </w:p>
    <w:p w:rsidR="000A452D" w:rsidRDefault="000A452D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0A452D">
        <w:rPr>
          <w:rFonts w:asciiTheme="minorHAnsi" w:hAnsiTheme="minorHAnsi"/>
          <w:b/>
          <w:noProof/>
          <w:sz w:val="22"/>
        </w:rPr>
        <w:t>Halenkovice</w:t>
      </w:r>
      <w:r>
        <w:rPr>
          <w:rFonts w:asciiTheme="minorHAnsi" w:hAnsiTheme="minorHAnsi"/>
          <w:noProof/>
          <w:sz w:val="22"/>
        </w:rPr>
        <w:t xml:space="preserve"> – 2 nové PC, notebook, promítací plátno</w:t>
      </w:r>
    </w:p>
    <w:p w:rsidR="00FA2DE2" w:rsidRDefault="00D94298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D94298">
        <w:rPr>
          <w:rFonts w:asciiTheme="minorHAnsi" w:hAnsiTheme="minorHAnsi"/>
          <w:b/>
          <w:noProof/>
          <w:sz w:val="22"/>
        </w:rPr>
        <w:t>Spytihněv</w:t>
      </w:r>
      <w:r>
        <w:rPr>
          <w:rFonts w:asciiTheme="minorHAnsi" w:hAnsiTheme="minorHAnsi"/>
          <w:noProof/>
          <w:sz w:val="22"/>
        </w:rPr>
        <w:t xml:space="preserve"> – dataprojektor, plátno, notebook</w:t>
      </w:r>
    </w:p>
    <w:p w:rsidR="00FA2DE2" w:rsidRDefault="00D94298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D94298">
        <w:rPr>
          <w:rFonts w:asciiTheme="minorHAnsi" w:hAnsiTheme="minorHAnsi"/>
          <w:b/>
          <w:noProof/>
          <w:sz w:val="22"/>
        </w:rPr>
        <w:lastRenderedPageBreak/>
        <w:t>Poteč</w:t>
      </w:r>
      <w:r>
        <w:rPr>
          <w:rFonts w:asciiTheme="minorHAnsi" w:hAnsiTheme="minorHAnsi"/>
          <w:noProof/>
          <w:sz w:val="22"/>
        </w:rPr>
        <w:t xml:space="preserve"> – nové PC</w:t>
      </w:r>
    </w:p>
    <w:p w:rsidR="00FA2DE2" w:rsidRDefault="00D94298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D94298">
        <w:rPr>
          <w:rFonts w:asciiTheme="minorHAnsi" w:hAnsiTheme="minorHAnsi"/>
          <w:b/>
          <w:noProof/>
          <w:sz w:val="22"/>
        </w:rPr>
        <w:t>Vlachovice</w:t>
      </w:r>
      <w:r>
        <w:rPr>
          <w:rFonts w:asciiTheme="minorHAnsi" w:hAnsiTheme="minorHAnsi"/>
          <w:noProof/>
          <w:sz w:val="22"/>
        </w:rPr>
        <w:t xml:space="preserve"> – nové PC a tiskárna</w:t>
      </w:r>
    </w:p>
    <w:p w:rsidR="00D94298" w:rsidRDefault="00411197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411197">
        <w:rPr>
          <w:rFonts w:asciiTheme="minorHAnsi" w:hAnsiTheme="minorHAnsi"/>
          <w:b/>
          <w:noProof/>
          <w:sz w:val="22"/>
        </w:rPr>
        <w:t xml:space="preserve">Vrbětice </w:t>
      </w:r>
      <w:r>
        <w:rPr>
          <w:rFonts w:asciiTheme="minorHAnsi" w:hAnsiTheme="minorHAnsi"/>
          <w:noProof/>
          <w:sz w:val="22"/>
        </w:rPr>
        <w:t xml:space="preserve"> - obnova PC</w:t>
      </w:r>
    </w:p>
    <w:p w:rsidR="00411197" w:rsidRDefault="00411197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411197">
        <w:rPr>
          <w:rFonts w:asciiTheme="minorHAnsi" w:hAnsiTheme="minorHAnsi"/>
          <w:b/>
          <w:noProof/>
          <w:sz w:val="22"/>
        </w:rPr>
        <w:t xml:space="preserve">Dešná </w:t>
      </w:r>
      <w:r>
        <w:rPr>
          <w:rFonts w:asciiTheme="minorHAnsi" w:hAnsiTheme="minorHAnsi"/>
          <w:noProof/>
          <w:sz w:val="22"/>
        </w:rPr>
        <w:t>– nové PC pro knihovnu i uživatele, dataprojektor, plátno</w:t>
      </w:r>
    </w:p>
    <w:p w:rsidR="00D94298" w:rsidRDefault="00411197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411197">
        <w:rPr>
          <w:rFonts w:asciiTheme="minorHAnsi" w:hAnsiTheme="minorHAnsi"/>
          <w:b/>
          <w:noProof/>
          <w:sz w:val="22"/>
        </w:rPr>
        <w:t>Hrobice</w:t>
      </w:r>
      <w:r>
        <w:rPr>
          <w:rFonts w:asciiTheme="minorHAnsi" w:hAnsiTheme="minorHAnsi"/>
          <w:noProof/>
          <w:sz w:val="22"/>
        </w:rPr>
        <w:t xml:space="preserve"> – nový PC, AKS Verbis, čtečka ČK</w:t>
      </w:r>
    </w:p>
    <w:p w:rsidR="00411197" w:rsidRDefault="00411197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411197">
        <w:rPr>
          <w:rFonts w:asciiTheme="minorHAnsi" w:hAnsiTheme="minorHAnsi"/>
          <w:b/>
          <w:noProof/>
          <w:sz w:val="22"/>
        </w:rPr>
        <w:t>Želechovice nad Dřevnicí</w:t>
      </w:r>
      <w:r>
        <w:rPr>
          <w:rFonts w:asciiTheme="minorHAnsi" w:hAnsiTheme="minorHAnsi"/>
          <w:noProof/>
          <w:sz w:val="22"/>
        </w:rPr>
        <w:t xml:space="preserve"> – nový PC</w:t>
      </w:r>
    </w:p>
    <w:p w:rsidR="00411197" w:rsidRDefault="00411197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</w:p>
    <w:p w:rsidR="00680B5A" w:rsidRPr="00FA2DE2" w:rsidRDefault="00680B5A" w:rsidP="00DC0429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FA2DE2">
        <w:rPr>
          <w:rFonts w:asciiTheme="minorHAnsi" w:hAnsiTheme="minorHAnsi"/>
          <w:b/>
          <w:sz w:val="22"/>
          <w:u w:val="single"/>
        </w:rPr>
        <w:t>Dotace VISK3:</w:t>
      </w:r>
    </w:p>
    <w:p w:rsidR="00680B5A" w:rsidRPr="00FA2DE2" w:rsidRDefault="00680B5A" w:rsidP="00DC0429">
      <w:pPr>
        <w:spacing w:line="276" w:lineRule="auto"/>
        <w:jc w:val="both"/>
        <w:rPr>
          <w:rFonts w:asciiTheme="minorHAnsi" w:hAnsiTheme="minorHAnsi"/>
          <w:sz w:val="22"/>
        </w:rPr>
      </w:pPr>
      <w:r w:rsidRPr="00FA2DE2">
        <w:rPr>
          <w:rFonts w:asciiTheme="minorHAnsi" w:hAnsiTheme="minorHAnsi"/>
          <w:sz w:val="22"/>
        </w:rPr>
        <w:t>O dotaci VISK3 na zkvalitnění služeb si úspěšně požádaly tyto knihovny a zřizovatelské obce:</w:t>
      </w:r>
    </w:p>
    <w:p w:rsidR="007F00C4" w:rsidRPr="00FA2DE2" w:rsidRDefault="00FA2DE2" w:rsidP="00DC0429">
      <w:pPr>
        <w:spacing w:line="276" w:lineRule="auto"/>
        <w:jc w:val="both"/>
        <w:rPr>
          <w:rFonts w:asciiTheme="minorHAnsi" w:hAnsiTheme="minorHAnsi"/>
          <w:sz w:val="22"/>
        </w:rPr>
      </w:pPr>
      <w:r w:rsidRPr="00FA2DE2">
        <w:rPr>
          <w:rFonts w:asciiTheme="minorHAnsi" w:hAnsiTheme="minorHAnsi"/>
          <w:b/>
          <w:sz w:val="22"/>
        </w:rPr>
        <w:t>Petrůvka</w:t>
      </w:r>
      <w:r w:rsidR="007F00C4" w:rsidRPr="00FA2DE2">
        <w:rPr>
          <w:rFonts w:asciiTheme="minorHAnsi" w:hAnsiTheme="minorHAnsi"/>
          <w:b/>
          <w:sz w:val="22"/>
        </w:rPr>
        <w:tab/>
        <w:t xml:space="preserve">VISK3  </w:t>
      </w:r>
      <w:r>
        <w:rPr>
          <w:rFonts w:asciiTheme="minorHAnsi" w:hAnsiTheme="minorHAnsi"/>
          <w:b/>
          <w:sz w:val="22"/>
        </w:rPr>
        <w:t>(</w:t>
      </w:r>
      <w:r>
        <w:rPr>
          <w:rFonts w:asciiTheme="minorHAnsi" w:hAnsiTheme="minorHAnsi"/>
          <w:sz w:val="22"/>
        </w:rPr>
        <w:t>PC + Tririus)</w:t>
      </w:r>
    </w:p>
    <w:p w:rsidR="000A452D" w:rsidRDefault="000A452D" w:rsidP="00DC0429">
      <w:pPr>
        <w:spacing w:line="276" w:lineRule="auto"/>
        <w:jc w:val="both"/>
        <w:rPr>
          <w:rFonts w:asciiTheme="minorHAnsi" w:hAnsiTheme="minorHAnsi"/>
          <w:b/>
          <w:sz w:val="22"/>
        </w:rPr>
      </w:pPr>
      <w:r w:rsidRPr="000A452D">
        <w:rPr>
          <w:rFonts w:asciiTheme="minorHAnsi" w:hAnsiTheme="minorHAnsi"/>
          <w:b/>
          <w:sz w:val="22"/>
        </w:rPr>
        <w:t>Halenkovice</w:t>
      </w:r>
      <w:r w:rsidRPr="000A452D">
        <w:rPr>
          <w:rFonts w:asciiTheme="minorHAnsi" w:hAnsiTheme="minorHAnsi"/>
          <w:b/>
          <w:sz w:val="22"/>
        </w:rPr>
        <w:tab/>
        <w:t xml:space="preserve">VISK3  </w:t>
      </w:r>
    </w:p>
    <w:p w:rsidR="000A452D" w:rsidRDefault="00D94298" w:rsidP="00DC0429">
      <w:pPr>
        <w:spacing w:line="276" w:lineRule="auto"/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Spytihněv</w:t>
      </w:r>
      <w:r>
        <w:rPr>
          <w:rFonts w:asciiTheme="minorHAnsi" w:hAnsiTheme="minorHAnsi"/>
          <w:b/>
          <w:sz w:val="22"/>
        </w:rPr>
        <w:tab/>
        <w:t>VISK3</w:t>
      </w:r>
    </w:p>
    <w:p w:rsidR="00D94298" w:rsidRDefault="00D94298" w:rsidP="00DC0429">
      <w:pPr>
        <w:spacing w:line="276" w:lineRule="auto"/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Vlachovice</w:t>
      </w:r>
      <w:r w:rsidR="00411197">
        <w:rPr>
          <w:rFonts w:asciiTheme="minorHAnsi" w:hAnsiTheme="minorHAnsi"/>
          <w:b/>
          <w:sz w:val="22"/>
        </w:rPr>
        <w:t xml:space="preserve"> +Vrbětice</w:t>
      </w:r>
      <w:r>
        <w:rPr>
          <w:rFonts w:asciiTheme="minorHAnsi" w:hAnsiTheme="minorHAnsi"/>
          <w:b/>
          <w:sz w:val="22"/>
        </w:rPr>
        <w:tab/>
        <w:t>VISK3</w:t>
      </w:r>
      <w:r w:rsidR="00411197">
        <w:rPr>
          <w:rFonts w:asciiTheme="minorHAnsi" w:hAnsiTheme="minorHAnsi"/>
          <w:b/>
          <w:sz w:val="22"/>
        </w:rPr>
        <w:t xml:space="preserve"> </w:t>
      </w:r>
      <w:r w:rsidR="00411197" w:rsidRPr="00411197">
        <w:rPr>
          <w:rFonts w:asciiTheme="minorHAnsi" w:hAnsiTheme="minorHAnsi"/>
          <w:sz w:val="22"/>
        </w:rPr>
        <w:t>(společný grant)</w:t>
      </w:r>
    </w:p>
    <w:p w:rsidR="00D94298" w:rsidRDefault="00411197" w:rsidP="00DC0429">
      <w:pPr>
        <w:spacing w:line="276" w:lineRule="auto"/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Dešná</w:t>
      </w:r>
      <w:r>
        <w:rPr>
          <w:rFonts w:asciiTheme="minorHAnsi" w:hAnsiTheme="minorHAnsi"/>
          <w:b/>
          <w:sz w:val="22"/>
        </w:rPr>
        <w:tab/>
        <w:t xml:space="preserve">              VISK3</w:t>
      </w:r>
    </w:p>
    <w:p w:rsidR="00D94298" w:rsidRDefault="00411197" w:rsidP="00DC0429">
      <w:pPr>
        <w:spacing w:line="276" w:lineRule="auto"/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Hrobice</w:t>
      </w:r>
      <w:r>
        <w:rPr>
          <w:rFonts w:asciiTheme="minorHAnsi" w:hAnsiTheme="minorHAnsi"/>
          <w:b/>
          <w:sz w:val="22"/>
        </w:rPr>
        <w:tab/>
        <w:t>VISK3</w:t>
      </w:r>
    </w:p>
    <w:p w:rsidR="00411197" w:rsidRPr="000A452D" w:rsidRDefault="00D773EC" w:rsidP="00DC0429">
      <w:pPr>
        <w:spacing w:line="276" w:lineRule="auto"/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Rokytnice</w:t>
      </w:r>
      <w:r>
        <w:rPr>
          <w:rFonts w:asciiTheme="minorHAnsi" w:hAnsiTheme="minorHAnsi"/>
          <w:b/>
          <w:sz w:val="22"/>
        </w:rPr>
        <w:tab/>
        <w:t>VISK3</w:t>
      </w:r>
    </w:p>
    <w:p w:rsidR="007F00C4" w:rsidRPr="007F00C4" w:rsidRDefault="007F00C4" w:rsidP="00DC0429">
      <w:pPr>
        <w:spacing w:line="276" w:lineRule="auto"/>
        <w:jc w:val="both"/>
        <w:rPr>
          <w:rFonts w:asciiTheme="minorHAnsi" w:hAnsiTheme="minorHAnsi"/>
          <w:b/>
          <w:sz w:val="22"/>
        </w:rPr>
      </w:pPr>
    </w:p>
    <w:p w:rsidR="00680B5A" w:rsidRDefault="00680B5A" w:rsidP="00DC0429">
      <w:pPr>
        <w:spacing w:line="276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Většinou šlo o nákup počítačového vybavení nebo knihovnického softwaru.  Potěšující zprávou je, že se </w:t>
      </w:r>
      <w:r w:rsidR="0013013D">
        <w:rPr>
          <w:rFonts w:asciiTheme="minorHAnsi" w:hAnsiTheme="minorHAnsi"/>
          <w:sz w:val="22"/>
        </w:rPr>
        <w:t>schválené</w:t>
      </w:r>
      <w:r>
        <w:rPr>
          <w:rFonts w:asciiTheme="minorHAnsi" w:hAnsiTheme="minorHAnsi"/>
          <w:sz w:val="22"/>
        </w:rPr>
        <w:t xml:space="preserve"> částky téměř vždy shodovaly s požadovanou částkou.</w:t>
      </w:r>
    </w:p>
    <w:p w:rsidR="00EB5F79" w:rsidRDefault="00EB5F79" w:rsidP="00DC0429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680B5A" w:rsidRPr="00937FA3" w:rsidRDefault="00680B5A" w:rsidP="00DC0429">
      <w:pPr>
        <w:spacing w:line="276" w:lineRule="auto"/>
        <w:jc w:val="both"/>
        <w:rPr>
          <w:rFonts w:asciiTheme="minorHAnsi" w:hAnsiTheme="minorHAnsi"/>
          <w:sz w:val="22"/>
          <w:u w:val="single"/>
        </w:rPr>
      </w:pPr>
      <w:r w:rsidRPr="00937FA3">
        <w:rPr>
          <w:rFonts w:asciiTheme="minorHAnsi" w:hAnsiTheme="minorHAnsi"/>
          <w:sz w:val="22"/>
          <w:u w:val="single"/>
        </w:rPr>
        <w:t>Ostatní změny:</w:t>
      </w:r>
    </w:p>
    <w:p w:rsidR="00680B5A" w:rsidRPr="00937FA3" w:rsidRDefault="00680B5A" w:rsidP="00680B5A">
      <w:pPr>
        <w:spacing w:line="276" w:lineRule="auto"/>
        <w:jc w:val="both"/>
        <w:rPr>
          <w:rFonts w:asciiTheme="minorHAnsi" w:hAnsiTheme="minorHAnsi"/>
          <w:sz w:val="22"/>
        </w:rPr>
      </w:pPr>
      <w:r w:rsidRPr="00937FA3">
        <w:rPr>
          <w:rFonts w:asciiTheme="minorHAnsi" w:hAnsiTheme="minorHAnsi"/>
          <w:b/>
          <w:sz w:val="22"/>
        </w:rPr>
        <w:t xml:space="preserve">Obecní knihovna </w:t>
      </w:r>
      <w:r w:rsidR="0055453F" w:rsidRPr="00937FA3">
        <w:rPr>
          <w:rFonts w:asciiTheme="minorHAnsi" w:hAnsiTheme="minorHAnsi"/>
          <w:b/>
          <w:noProof/>
          <w:sz w:val="22"/>
        </w:rPr>
        <w:t>Provodov</w:t>
      </w:r>
      <w:r w:rsidRPr="00937FA3">
        <w:rPr>
          <w:rFonts w:asciiTheme="minorHAnsi" w:hAnsiTheme="minorHAnsi"/>
          <w:sz w:val="22"/>
        </w:rPr>
        <w:t xml:space="preserve"> – nová knihovnice </w:t>
      </w:r>
      <w:r w:rsidR="0055453F" w:rsidRPr="00937FA3">
        <w:rPr>
          <w:rFonts w:asciiTheme="minorHAnsi" w:hAnsiTheme="minorHAnsi"/>
          <w:sz w:val="22"/>
        </w:rPr>
        <w:t>Jarmila Buchwaldková</w:t>
      </w:r>
    </w:p>
    <w:p w:rsidR="00AC6B60" w:rsidRPr="00937FA3" w:rsidRDefault="00AC6B60" w:rsidP="00AC6B6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37FA3">
        <w:rPr>
          <w:rFonts w:asciiTheme="minorHAnsi" w:hAnsiTheme="minorHAnsi"/>
          <w:b/>
          <w:sz w:val="22"/>
        </w:rPr>
        <w:t>Obecní knihovna Rudimov</w:t>
      </w:r>
      <w:r w:rsidRPr="00937FA3">
        <w:rPr>
          <w:rFonts w:asciiTheme="minorHAnsi" w:hAnsiTheme="minorHAnsi"/>
          <w:sz w:val="22"/>
        </w:rPr>
        <w:t xml:space="preserve"> – střídají se dvě knihovnice. Nově nastoupila </w:t>
      </w:r>
      <w:r w:rsidRPr="00937FA3">
        <w:rPr>
          <w:rFonts w:asciiTheme="minorHAnsi" w:hAnsiTheme="minorHAnsi"/>
          <w:sz w:val="22"/>
          <w:szCs w:val="22"/>
        </w:rPr>
        <w:t>Miroslava Dostálová, organizuje akce pro děti</w:t>
      </w:r>
    </w:p>
    <w:p w:rsidR="00AC6B60" w:rsidRPr="00937FA3" w:rsidRDefault="00AC6B60" w:rsidP="00AC6B6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37FA3">
        <w:rPr>
          <w:rFonts w:asciiTheme="minorHAnsi" w:hAnsiTheme="minorHAnsi"/>
          <w:b/>
          <w:sz w:val="22"/>
          <w:szCs w:val="22"/>
        </w:rPr>
        <w:t>Obecní knihovna Lípa</w:t>
      </w:r>
      <w:r w:rsidRPr="00937FA3">
        <w:rPr>
          <w:rFonts w:asciiTheme="minorHAnsi" w:hAnsiTheme="minorHAnsi"/>
          <w:sz w:val="22"/>
          <w:szCs w:val="22"/>
        </w:rPr>
        <w:t xml:space="preserve"> – střídají se dvě knihovnice </w:t>
      </w:r>
      <w:r w:rsidRPr="00937FA3">
        <w:rPr>
          <w:rFonts w:asciiTheme="minorHAnsi" w:hAnsiTheme="minorHAnsi" w:cs="Arial"/>
          <w:noProof/>
          <w:sz w:val="22"/>
          <w:szCs w:val="22"/>
        </w:rPr>
        <w:t>D. Divoká a N. Balajková.</w:t>
      </w:r>
    </w:p>
    <w:p w:rsidR="00AC6B60" w:rsidRPr="00937FA3" w:rsidRDefault="00AC6B60" w:rsidP="00AC6B6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37FA3">
        <w:rPr>
          <w:rFonts w:asciiTheme="minorHAnsi" w:hAnsiTheme="minorHAnsi"/>
          <w:b/>
          <w:sz w:val="22"/>
          <w:szCs w:val="22"/>
        </w:rPr>
        <w:t>Obecní knihovna Haluzice -</w:t>
      </w:r>
      <w:r w:rsidRPr="00937FA3">
        <w:rPr>
          <w:rFonts w:asciiTheme="minorHAnsi" w:hAnsiTheme="minorHAnsi"/>
          <w:sz w:val="22"/>
          <w:szCs w:val="22"/>
        </w:rPr>
        <w:t xml:space="preserve"> bylo ukončeno </w:t>
      </w:r>
      <w:r w:rsidRPr="00937FA3">
        <w:rPr>
          <w:rFonts w:asciiTheme="minorHAnsi" w:hAnsiTheme="minorHAnsi"/>
          <w:noProof/>
          <w:sz w:val="22"/>
          <w:szCs w:val="22"/>
        </w:rPr>
        <w:t>vyřazování  zničeného fondu</w:t>
      </w:r>
      <w:r w:rsidR="008E79B4">
        <w:rPr>
          <w:rFonts w:asciiTheme="minorHAnsi" w:hAnsiTheme="minorHAnsi"/>
          <w:sz w:val="22"/>
          <w:szCs w:val="22"/>
        </w:rPr>
        <w:t xml:space="preserve"> </w:t>
      </w:r>
      <w:r w:rsidRPr="00937FA3">
        <w:rPr>
          <w:rFonts w:asciiTheme="minorHAnsi" w:hAnsiTheme="minorHAnsi"/>
          <w:sz w:val="22"/>
          <w:szCs w:val="22"/>
        </w:rPr>
        <w:t>z přírůstků a zápis do úbytkových seznamů (cca 800 knih), probíhá sbírka knižních darů na obnovu KF</w:t>
      </w:r>
      <w:r w:rsidR="00937FA3">
        <w:rPr>
          <w:rFonts w:asciiTheme="minorHAnsi" w:hAnsiTheme="minorHAnsi"/>
          <w:sz w:val="22"/>
          <w:szCs w:val="22"/>
        </w:rPr>
        <w:t>.</w:t>
      </w:r>
    </w:p>
    <w:p w:rsidR="00AC6B60" w:rsidRDefault="00937FA3" w:rsidP="00DC0429">
      <w:pPr>
        <w:spacing w:line="276" w:lineRule="auto"/>
        <w:jc w:val="both"/>
        <w:rPr>
          <w:rFonts w:asciiTheme="minorHAnsi" w:hAnsiTheme="minorHAnsi"/>
          <w:sz w:val="22"/>
        </w:rPr>
      </w:pPr>
      <w:r w:rsidRPr="00937FA3">
        <w:rPr>
          <w:rFonts w:asciiTheme="minorHAnsi" w:hAnsiTheme="minorHAnsi"/>
          <w:b/>
          <w:sz w:val="22"/>
        </w:rPr>
        <w:t xml:space="preserve">Místní knihovna v Jestřabí </w:t>
      </w:r>
      <w:r>
        <w:rPr>
          <w:rFonts w:asciiTheme="minorHAnsi" w:hAnsiTheme="minorHAnsi"/>
          <w:b/>
          <w:sz w:val="22"/>
        </w:rPr>
        <w:t>–</w:t>
      </w:r>
      <w:r w:rsidRPr="00937FA3">
        <w:rPr>
          <w:rFonts w:asciiTheme="minorHAnsi" w:hAnsiTheme="minorHAnsi"/>
          <w:b/>
          <w:sz w:val="22"/>
        </w:rPr>
        <w:t xml:space="preserve"> </w:t>
      </w:r>
      <w:r w:rsidRPr="00937FA3">
        <w:rPr>
          <w:rFonts w:asciiTheme="minorHAnsi" w:hAnsiTheme="minorHAnsi"/>
          <w:sz w:val="22"/>
        </w:rPr>
        <w:t>nová knihovnice Lucie Králíková</w:t>
      </w:r>
      <w:r>
        <w:rPr>
          <w:rFonts w:asciiTheme="minorHAnsi" w:hAnsiTheme="minorHAnsi"/>
          <w:sz w:val="22"/>
        </w:rPr>
        <w:t xml:space="preserve"> (od 1/2018)</w:t>
      </w:r>
    </w:p>
    <w:p w:rsidR="00937FA3" w:rsidRDefault="00937FA3" w:rsidP="00DC0429">
      <w:pPr>
        <w:spacing w:line="276" w:lineRule="auto"/>
        <w:jc w:val="both"/>
        <w:rPr>
          <w:rFonts w:asciiTheme="minorHAnsi" w:hAnsiTheme="minorHAnsi"/>
          <w:sz w:val="22"/>
        </w:rPr>
      </w:pPr>
      <w:r w:rsidRPr="00937FA3">
        <w:rPr>
          <w:rFonts w:asciiTheme="minorHAnsi" w:hAnsiTheme="minorHAnsi"/>
          <w:b/>
          <w:sz w:val="22"/>
        </w:rPr>
        <w:t>Obecní knihovna Bohuslavice nad Vláří</w:t>
      </w:r>
      <w:r>
        <w:rPr>
          <w:rFonts w:asciiTheme="minorHAnsi" w:hAnsiTheme="minorHAnsi"/>
          <w:sz w:val="22"/>
        </w:rPr>
        <w:t xml:space="preserve"> – nová knihovnice Alena Kovaříková (od 11/2017)</w:t>
      </w:r>
    </w:p>
    <w:p w:rsidR="008E79B4" w:rsidRPr="00937FA3" w:rsidRDefault="008E79B4" w:rsidP="00DC0429">
      <w:pPr>
        <w:spacing w:line="276" w:lineRule="auto"/>
        <w:jc w:val="both"/>
        <w:rPr>
          <w:rFonts w:asciiTheme="minorHAnsi" w:hAnsiTheme="minorHAnsi"/>
          <w:b/>
          <w:sz w:val="22"/>
        </w:rPr>
      </w:pPr>
      <w:r w:rsidRPr="008E79B4">
        <w:rPr>
          <w:rFonts w:asciiTheme="minorHAnsi" w:hAnsiTheme="minorHAnsi"/>
          <w:b/>
          <w:sz w:val="22"/>
        </w:rPr>
        <w:t>Obecní knihovna v Tichově</w:t>
      </w:r>
      <w:r>
        <w:rPr>
          <w:rFonts w:asciiTheme="minorHAnsi" w:hAnsiTheme="minorHAnsi"/>
          <w:sz w:val="22"/>
        </w:rPr>
        <w:t xml:space="preserve"> – nová knihovnice Terezie Bělašková (od 1/2018)</w:t>
      </w:r>
    </w:p>
    <w:p w:rsidR="00DC0429" w:rsidRDefault="008E79B4" w:rsidP="00DC0429">
      <w:pPr>
        <w:spacing w:line="276" w:lineRule="auto"/>
        <w:jc w:val="both"/>
        <w:rPr>
          <w:rFonts w:asciiTheme="minorHAnsi" w:hAnsiTheme="minorHAnsi"/>
          <w:sz w:val="22"/>
        </w:rPr>
      </w:pPr>
      <w:r w:rsidRPr="008E79B4">
        <w:rPr>
          <w:rFonts w:asciiTheme="minorHAnsi" w:hAnsiTheme="minorHAnsi"/>
          <w:b/>
          <w:sz w:val="22"/>
        </w:rPr>
        <w:t>Obecní knihovna Šarovy</w:t>
      </w:r>
      <w:r w:rsidRPr="008E79B4">
        <w:rPr>
          <w:rFonts w:asciiTheme="minorHAnsi" w:hAnsiTheme="minorHAnsi"/>
          <w:sz w:val="22"/>
        </w:rPr>
        <w:t xml:space="preserve"> – nová knihovnice </w:t>
      </w:r>
    </w:p>
    <w:p w:rsidR="008E79B4" w:rsidRPr="008E79B4" w:rsidRDefault="008E79B4" w:rsidP="00DC0429">
      <w:pPr>
        <w:spacing w:line="276" w:lineRule="auto"/>
        <w:jc w:val="both"/>
        <w:rPr>
          <w:rFonts w:asciiTheme="minorHAnsi" w:hAnsiTheme="minorHAnsi"/>
          <w:sz w:val="22"/>
        </w:rPr>
      </w:pPr>
    </w:p>
    <w:tbl>
      <w:tblPr>
        <w:tblStyle w:val="Svtlstnovnzvraznn1"/>
        <w:tblW w:w="0" w:type="auto"/>
        <w:tblLook w:val="0420" w:firstRow="1" w:lastRow="0" w:firstColumn="0" w:lastColumn="0" w:noHBand="0" w:noVBand="1"/>
      </w:tblPr>
      <w:tblGrid>
        <w:gridCol w:w="2302"/>
        <w:gridCol w:w="2302"/>
        <w:gridCol w:w="2303"/>
        <w:gridCol w:w="2303"/>
      </w:tblGrid>
      <w:tr w:rsidR="00E42D21" w:rsidRPr="00E42D21" w:rsidTr="00E42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2302" w:type="dxa"/>
          </w:tcPr>
          <w:p w:rsidR="00DC0429" w:rsidRPr="00E42D21" w:rsidRDefault="00DC0429" w:rsidP="00192626">
            <w:pPr>
              <w:spacing w:line="276" w:lineRule="auto"/>
              <w:jc w:val="both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2302" w:type="dxa"/>
          </w:tcPr>
          <w:p w:rsidR="00DC0429" w:rsidRPr="00E42D21" w:rsidRDefault="00DC0429" w:rsidP="00192626">
            <w:pPr>
              <w:spacing w:line="276" w:lineRule="auto"/>
              <w:jc w:val="center"/>
              <w:rPr>
                <w:rFonts w:asciiTheme="minorHAnsi" w:eastAsia="Calibri" w:hAnsiTheme="minorHAnsi"/>
                <w:b w:val="0"/>
                <w:color w:val="000000" w:themeColor="text1"/>
              </w:rPr>
            </w:pPr>
            <w:r w:rsidRPr="00E42D21">
              <w:rPr>
                <w:rFonts w:asciiTheme="minorHAnsi" w:eastAsia="Calibri" w:hAnsiTheme="minorHAnsi"/>
                <w:b w:val="0"/>
                <w:color w:val="000000" w:themeColor="text1"/>
              </w:rPr>
              <w:t>Běžné konzultace</w:t>
            </w:r>
          </w:p>
        </w:tc>
        <w:tc>
          <w:tcPr>
            <w:tcW w:w="2303" w:type="dxa"/>
          </w:tcPr>
          <w:p w:rsidR="00DC0429" w:rsidRPr="00E42D21" w:rsidRDefault="00DC0429" w:rsidP="00192626">
            <w:pPr>
              <w:spacing w:line="276" w:lineRule="auto"/>
              <w:jc w:val="center"/>
              <w:rPr>
                <w:rFonts w:asciiTheme="minorHAnsi" w:eastAsia="Calibri" w:hAnsiTheme="minorHAnsi"/>
                <w:b w:val="0"/>
                <w:color w:val="000000" w:themeColor="text1"/>
              </w:rPr>
            </w:pPr>
            <w:r w:rsidRPr="00E42D21">
              <w:rPr>
                <w:rFonts w:asciiTheme="minorHAnsi" w:eastAsia="Calibri" w:hAnsiTheme="minorHAnsi"/>
                <w:b w:val="0"/>
                <w:color w:val="000000" w:themeColor="text1"/>
              </w:rPr>
              <w:t>Metodické návštěvy</w:t>
            </w:r>
          </w:p>
        </w:tc>
        <w:tc>
          <w:tcPr>
            <w:tcW w:w="2303" w:type="dxa"/>
          </w:tcPr>
          <w:p w:rsidR="00DC0429" w:rsidRPr="00E42D21" w:rsidRDefault="00DC0429" w:rsidP="00192626">
            <w:pPr>
              <w:spacing w:line="276" w:lineRule="auto"/>
              <w:jc w:val="center"/>
              <w:rPr>
                <w:rFonts w:asciiTheme="minorHAnsi" w:eastAsia="Calibri" w:hAnsiTheme="minorHAnsi"/>
                <w:b w:val="0"/>
                <w:color w:val="000000" w:themeColor="text1"/>
              </w:rPr>
            </w:pPr>
            <w:r w:rsidRPr="00E42D21">
              <w:rPr>
                <w:rFonts w:asciiTheme="minorHAnsi" w:eastAsia="Calibri" w:hAnsiTheme="minorHAnsi"/>
                <w:b w:val="0"/>
                <w:color w:val="000000" w:themeColor="text1"/>
              </w:rPr>
              <w:t>Jednání na OÚ</w:t>
            </w:r>
          </w:p>
        </w:tc>
      </w:tr>
      <w:tr w:rsidR="00E42D21" w:rsidRPr="00E42D21" w:rsidTr="00E42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2302" w:type="dxa"/>
          </w:tcPr>
          <w:p w:rsidR="00DC0429" w:rsidRPr="00E42D21" w:rsidRDefault="00DC0429" w:rsidP="00192626">
            <w:pPr>
              <w:spacing w:line="276" w:lineRule="auto"/>
              <w:jc w:val="both"/>
              <w:rPr>
                <w:rFonts w:asciiTheme="minorHAnsi" w:eastAsia="Calibri" w:hAnsiTheme="minorHAnsi"/>
                <w:noProof/>
                <w:color w:val="000000" w:themeColor="text1"/>
              </w:rPr>
            </w:pPr>
            <w:r w:rsidRPr="00E42D21">
              <w:rPr>
                <w:rFonts w:asciiTheme="minorHAnsi" w:eastAsia="Calibri" w:hAnsiTheme="minorHAnsi"/>
                <w:noProof/>
                <w:color w:val="000000" w:themeColor="text1"/>
              </w:rPr>
              <w:t>KKFB – odd. metodiky</w:t>
            </w:r>
          </w:p>
        </w:tc>
        <w:tc>
          <w:tcPr>
            <w:tcW w:w="2302" w:type="dxa"/>
          </w:tcPr>
          <w:p w:rsidR="00DC0429" w:rsidRPr="00E42D21" w:rsidRDefault="008B5760" w:rsidP="00192626">
            <w:pPr>
              <w:spacing w:line="276" w:lineRule="auto"/>
              <w:jc w:val="center"/>
              <w:rPr>
                <w:rFonts w:asciiTheme="minorHAnsi" w:eastAsia="Calibri" w:hAnsiTheme="minorHAnsi"/>
                <w:noProof/>
                <w:color w:val="000000" w:themeColor="text1"/>
              </w:rPr>
            </w:pPr>
            <w:r>
              <w:rPr>
                <w:rFonts w:asciiTheme="minorHAnsi" w:eastAsia="Calibri" w:hAnsiTheme="minorHAnsi"/>
                <w:noProof/>
                <w:color w:val="000000" w:themeColor="text1"/>
              </w:rPr>
              <w:t>119</w:t>
            </w:r>
          </w:p>
        </w:tc>
        <w:tc>
          <w:tcPr>
            <w:tcW w:w="2303" w:type="dxa"/>
          </w:tcPr>
          <w:p w:rsidR="00DC0429" w:rsidRPr="00E42D21" w:rsidRDefault="008B5760" w:rsidP="00192626">
            <w:pPr>
              <w:spacing w:line="276" w:lineRule="auto"/>
              <w:jc w:val="center"/>
              <w:rPr>
                <w:rFonts w:asciiTheme="minorHAnsi" w:eastAsia="Calibri" w:hAnsiTheme="minorHAnsi"/>
                <w:noProof/>
                <w:color w:val="000000" w:themeColor="text1"/>
              </w:rPr>
            </w:pPr>
            <w:r>
              <w:rPr>
                <w:rFonts w:asciiTheme="minorHAnsi" w:eastAsia="Calibri" w:hAnsiTheme="minorHAnsi"/>
                <w:noProof/>
                <w:color w:val="000000" w:themeColor="text1"/>
              </w:rPr>
              <w:t>42</w:t>
            </w:r>
          </w:p>
        </w:tc>
        <w:tc>
          <w:tcPr>
            <w:tcW w:w="2303" w:type="dxa"/>
          </w:tcPr>
          <w:p w:rsidR="00DC0429" w:rsidRPr="00E42D21" w:rsidRDefault="008B5760" w:rsidP="00192626">
            <w:pPr>
              <w:spacing w:line="276" w:lineRule="auto"/>
              <w:jc w:val="center"/>
              <w:rPr>
                <w:rFonts w:asciiTheme="minorHAnsi" w:eastAsia="Calibri" w:hAnsiTheme="minorHAnsi"/>
                <w:noProof/>
                <w:color w:val="000000" w:themeColor="text1"/>
              </w:rPr>
            </w:pPr>
            <w:r>
              <w:rPr>
                <w:rFonts w:asciiTheme="minorHAnsi" w:eastAsia="Calibri" w:hAnsiTheme="minorHAnsi"/>
                <w:noProof/>
                <w:color w:val="000000" w:themeColor="text1"/>
              </w:rPr>
              <w:t>24</w:t>
            </w:r>
          </w:p>
        </w:tc>
      </w:tr>
      <w:tr w:rsidR="00E42D21" w:rsidRPr="00E42D21" w:rsidTr="008B5760">
        <w:trPr>
          <w:trHeight w:val="231"/>
        </w:trPr>
        <w:tc>
          <w:tcPr>
            <w:tcW w:w="2302" w:type="dxa"/>
          </w:tcPr>
          <w:p w:rsidR="00DC0429" w:rsidRPr="00E42D21" w:rsidRDefault="00DC0429" w:rsidP="00192626">
            <w:pPr>
              <w:spacing w:line="276" w:lineRule="auto"/>
              <w:jc w:val="both"/>
              <w:rPr>
                <w:rFonts w:asciiTheme="minorHAnsi" w:eastAsia="Calibri" w:hAnsiTheme="minorHAnsi"/>
                <w:noProof/>
                <w:color w:val="000000" w:themeColor="text1"/>
              </w:rPr>
            </w:pPr>
            <w:r w:rsidRPr="00E42D21">
              <w:rPr>
                <w:rFonts w:asciiTheme="minorHAnsi" w:eastAsia="Calibri" w:hAnsiTheme="minorHAnsi"/>
                <w:noProof/>
                <w:color w:val="000000" w:themeColor="text1"/>
              </w:rPr>
              <w:t>Brumov – Bylnice</w:t>
            </w:r>
          </w:p>
        </w:tc>
        <w:tc>
          <w:tcPr>
            <w:tcW w:w="2302" w:type="dxa"/>
          </w:tcPr>
          <w:p w:rsidR="00DC0429" w:rsidRPr="00E42D21" w:rsidRDefault="00E42D21" w:rsidP="00192626">
            <w:pPr>
              <w:spacing w:line="276" w:lineRule="auto"/>
              <w:jc w:val="center"/>
              <w:rPr>
                <w:rFonts w:asciiTheme="minorHAnsi" w:eastAsia="Calibri" w:hAnsiTheme="minorHAnsi"/>
                <w:noProof/>
                <w:color w:val="000000" w:themeColor="text1"/>
              </w:rPr>
            </w:pPr>
            <w:r w:rsidRPr="00E42D21">
              <w:rPr>
                <w:rFonts w:asciiTheme="minorHAnsi" w:eastAsia="Calibri" w:hAnsiTheme="minorHAnsi"/>
                <w:noProof/>
                <w:color w:val="000000" w:themeColor="text1"/>
              </w:rPr>
              <w:t>11</w:t>
            </w:r>
          </w:p>
        </w:tc>
        <w:tc>
          <w:tcPr>
            <w:tcW w:w="2303" w:type="dxa"/>
          </w:tcPr>
          <w:p w:rsidR="00DC0429" w:rsidRPr="00E42D21" w:rsidRDefault="008B5760" w:rsidP="00192626">
            <w:pPr>
              <w:spacing w:line="276" w:lineRule="auto"/>
              <w:jc w:val="center"/>
              <w:rPr>
                <w:rFonts w:asciiTheme="minorHAnsi" w:eastAsia="Calibri" w:hAnsiTheme="minorHAnsi"/>
                <w:noProof/>
                <w:color w:val="000000" w:themeColor="text1"/>
              </w:rPr>
            </w:pPr>
            <w:r>
              <w:rPr>
                <w:rFonts w:asciiTheme="minorHAnsi" w:eastAsia="Calibri" w:hAnsiTheme="minorHAnsi"/>
                <w:noProof/>
                <w:color w:val="000000" w:themeColor="text1"/>
              </w:rPr>
              <w:t>5</w:t>
            </w:r>
          </w:p>
        </w:tc>
        <w:tc>
          <w:tcPr>
            <w:tcW w:w="2303" w:type="dxa"/>
          </w:tcPr>
          <w:p w:rsidR="00DC0429" w:rsidRPr="00E42D21" w:rsidRDefault="008B5760" w:rsidP="00192626">
            <w:pPr>
              <w:spacing w:line="276" w:lineRule="auto"/>
              <w:jc w:val="center"/>
              <w:rPr>
                <w:rFonts w:asciiTheme="minorHAnsi" w:eastAsia="Calibri" w:hAnsiTheme="minorHAnsi"/>
                <w:noProof/>
                <w:color w:val="000000" w:themeColor="text1"/>
              </w:rPr>
            </w:pPr>
            <w:r>
              <w:rPr>
                <w:rFonts w:asciiTheme="minorHAnsi" w:eastAsia="Calibri" w:hAnsiTheme="minorHAnsi"/>
                <w:noProof/>
                <w:color w:val="000000" w:themeColor="text1"/>
              </w:rPr>
              <w:t>5</w:t>
            </w:r>
          </w:p>
        </w:tc>
      </w:tr>
      <w:tr w:rsidR="00E42D21" w:rsidRPr="00E42D21" w:rsidTr="00E42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2302" w:type="dxa"/>
          </w:tcPr>
          <w:p w:rsidR="00DC0429" w:rsidRPr="00E42D21" w:rsidRDefault="00DC0429" w:rsidP="00192626">
            <w:pPr>
              <w:spacing w:line="276" w:lineRule="auto"/>
              <w:jc w:val="both"/>
              <w:rPr>
                <w:rFonts w:asciiTheme="minorHAnsi" w:eastAsia="Calibri" w:hAnsiTheme="minorHAnsi"/>
                <w:color w:val="000000" w:themeColor="text1"/>
              </w:rPr>
            </w:pPr>
            <w:r w:rsidRPr="00E42D21">
              <w:rPr>
                <w:rFonts w:asciiTheme="minorHAnsi" w:eastAsia="Calibri" w:hAnsiTheme="minorHAnsi"/>
                <w:color w:val="000000" w:themeColor="text1"/>
              </w:rPr>
              <w:t>Fryšták</w:t>
            </w:r>
          </w:p>
        </w:tc>
        <w:tc>
          <w:tcPr>
            <w:tcW w:w="2302" w:type="dxa"/>
          </w:tcPr>
          <w:p w:rsidR="00DC0429" w:rsidRPr="00E42D21" w:rsidRDefault="008B5760" w:rsidP="00192626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23</w:t>
            </w:r>
          </w:p>
        </w:tc>
        <w:tc>
          <w:tcPr>
            <w:tcW w:w="2303" w:type="dxa"/>
          </w:tcPr>
          <w:p w:rsidR="00DC0429" w:rsidRPr="00E42D21" w:rsidRDefault="008B5760" w:rsidP="00192626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8</w:t>
            </w:r>
          </w:p>
        </w:tc>
        <w:tc>
          <w:tcPr>
            <w:tcW w:w="2303" w:type="dxa"/>
          </w:tcPr>
          <w:p w:rsidR="00DC0429" w:rsidRPr="00E42D21" w:rsidRDefault="008B5760" w:rsidP="00192626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10</w:t>
            </w:r>
          </w:p>
        </w:tc>
      </w:tr>
      <w:tr w:rsidR="00E42D21" w:rsidRPr="00E42D21" w:rsidTr="00E42D21">
        <w:trPr>
          <w:trHeight w:val="283"/>
        </w:trPr>
        <w:tc>
          <w:tcPr>
            <w:tcW w:w="2302" w:type="dxa"/>
          </w:tcPr>
          <w:p w:rsidR="00DC0429" w:rsidRPr="00E42D21" w:rsidRDefault="00DC0429" w:rsidP="00192626">
            <w:pPr>
              <w:spacing w:line="276" w:lineRule="auto"/>
              <w:jc w:val="both"/>
              <w:rPr>
                <w:rFonts w:asciiTheme="minorHAnsi" w:eastAsia="Calibri" w:hAnsiTheme="minorHAnsi"/>
                <w:color w:val="000000" w:themeColor="text1"/>
              </w:rPr>
            </w:pPr>
            <w:r w:rsidRPr="00E42D21">
              <w:rPr>
                <w:rFonts w:asciiTheme="minorHAnsi" w:eastAsia="Calibri" w:hAnsiTheme="minorHAnsi"/>
                <w:color w:val="000000" w:themeColor="text1"/>
              </w:rPr>
              <w:t>Luhačovice</w:t>
            </w:r>
          </w:p>
        </w:tc>
        <w:tc>
          <w:tcPr>
            <w:tcW w:w="2302" w:type="dxa"/>
          </w:tcPr>
          <w:p w:rsidR="00DC0429" w:rsidRPr="00E42D21" w:rsidRDefault="008B5760" w:rsidP="00192626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39</w:t>
            </w:r>
          </w:p>
        </w:tc>
        <w:tc>
          <w:tcPr>
            <w:tcW w:w="2303" w:type="dxa"/>
          </w:tcPr>
          <w:p w:rsidR="00DC0429" w:rsidRPr="00E42D21" w:rsidRDefault="008B5760" w:rsidP="00192626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1</w:t>
            </w:r>
            <w:r w:rsidR="00E42D21" w:rsidRPr="00E42D21">
              <w:rPr>
                <w:rFonts w:asciiTheme="minorHAnsi" w:eastAsia="Calibri" w:hAnsiTheme="minorHAnsi"/>
                <w:color w:val="000000" w:themeColor="text1"/>
              </w:rPr>
              <w:t>5</w:t>
            </w:r>
          </w:p>
        </w:tc>
        <w:tc>
          <w:tcPr>
            <w:tcW w:w="2303" w:type="dxa"/>
          </w:tcPr>
          <w:p w:rsidR="00DC0429" w:rsidRPr="00E42D21" w:rsidRDefault="008B5760" w:rsidP="00192626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5</w:t>
            </w:r>
          </w:p>
        </w:tc>
      </w:tr>
      <w:tr w:rsidR="00E42D21" w:rsidRPr="00E42D21" w:rsidTr="00E42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2302" w:type="dxa"/>
          </w:tcPr>
          <w:p w:rsidR="00DC0429" w:rsidRPr="00E42D21" w:rsidRDefault="00DC0429" w:rsidP="00192626">
            <w:pPr>
              <w:spacing w:line="276" w:lineRule="auto"/>
              <w:jc w:val="both"/>
              <w:rPr>
                <w:rFonts w:asciiTheme="minorHAnsi" w:eastAsia="Calibri" w:hAnsiTheme="minorHAnsi"/>
                <w:color w:val="000000" w:themeColor="text1"/>
              </w:rPr>
            </w:pPr>
            <w:r w:rsidRPr="00E42D21">
              <w:rPr>
                <w:rFonts w:asciiTheme="minorHAnsi" w:eastAsia="Calibri" w:hAnsiTheme="minorHAnsi"/>
                <w:color w:val="000000" w:themeColor="text1"/>
              </w:rPr>
              <w:t>Napajedla</w:t>
            </w:r>
          </w:p>
        </w:tc>
        <w:tc>
          <w:tcPr>
            <w:tcW w:w="2302" w:type="dxa"/>
          </w:tcPr>
          <w:p w:rsidR="00DC0429" w:rsidRPr="00E42D21" w:rsidRDefault="008B5760" w:rsidP="00192626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32</w:t>
            </w:r>
          </w:p>
        </w:tc>
        <w:tc>
          <w:tcPr>
            <w:tcW w:w="2303" w:type="dxa"/>
          </w:tcPr>
          <w:p w:rsidR="00DC0429" w:rsidRPr="00E42D21" w:rsidRDefault="008B5760" w:rsidP="00192626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14</w:t>
            </w:r>
          </w:p>
        </w:tc>
        <w:tc>
          <w:tcPr>
            <w:tcW w:w="2303" w:type="dxa"/>
          </w:tcPr>
          <w:p w:rsidR="00DC0429" w:rsidRPr="00E42D21" w:rsidRDefault="00E42D21" w:rsidP="00192626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13</w:t>
            </w:r>
          </w:p>
        </w:tc>
      </w:tr>
      <w:tr w:rsidR="00E42D21" w:rsidRPr="00E42D21" w:rsidTr="00E42D21">
        <w:trPr>
          <w:trHeight w:val="283"/>
        </w:trPr>
        <w:tc>
          <w:tcPr>
            <w:tcW w:w="2302" w:type="dxa"/>
          </w:tcPr>
          <w:p w:rsidR="00DC0429" w:rsidRPr="00E42D21" w:rsidRDefault="00DC0429" w:rsidP="00192626">
            <w:pPr>
              <w:spacing w:line="276" w:lineRule="auto"/>
              <w:jc w:val="both"/>
              <w:rPr>
                <w:rFonts w:asciiTheme="minorHAnsi" w:eastAsia="Calibri" w:hAnsiTheme="minorHAnsi"/>
                <w:color w:val="000000" w:themeColor="text1"/>
              </w:rPr>
            </w:pPr>
            <w:r w:rsidRPr="00E42D21">
              <w:rPr>
                <w:rFonts w:asciiTheme="minorHAnsi" w:eastAsia="Calibri" w:hAnsiTheme="minorHAnsi"/>
                <w:color w:val="000000" w:themeColor="text1"/>
              </w:rPr>
              <w:t>Otrokovice</w:t>
            </w:r>
          </w:p>
        </w:tc>
        <w:tc>
          <w:tcPr>
            <w:tcW w:w="2302" w:type="dxa"/>
          </w:tcPr>
          <w:p w:rsidR="00DC0429" w:rsidRPr="00E42D21" w:rsidRDefault="008B5760" w:rsidP="00192626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26</w:t>
            </w:r>
          </w:p>
        </w:tc>
        <w:tc>
          <w:tcPr>
            <w:tcW w:w="2303" w:type="dxa"/>
          </w:tcPr>
          <w:p w:rsidR="00DC0429" w:rsidRPr="00E42D21" w:rsidRDefault="008B5760" w:rsidP="00192626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7</w:t>
            </w:r>
          </w:p>
        </w:tc>
        <w:tc>
          <w:tcPr>
            <w:tcW w:w="2303" w:type="dxa"/>
          </w:tcPr>
          <w:p w:rsidR="00DC0429" w:rsidRPr="00E42D21" w:rsidRDefault="008B5760" w:rsidP="00192626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6</w:t>
            </w:r>
          </w:p>
        </w:tc>
      </w:tr>
      <w:tr w:rsidR="00E42D21" w:rsidRPr="00E42D21" w:rsidTr="00E42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2302" w:type="dxa"/>
          </w:tcPr>
          <w:p w:rsidR="00DC0429" w:rsidRPr="00E42D21" w:rsidRDefault="00DC0429" w:rsidP="00192626">
            <w:pPr>
              <w:spacing w:line="276" w:lineRule="auto"/>
              <w:jc w:val="both"/>
              <w:rPr>
                <w:rFonts w:asciiTheme="minorHAnsi" w:eastAsia="Calibri" w:hAnsiTheme="minorHAnsi"/>
                <w:color w:val="000000" w:themeColor="text1"/>
              </w:rPr>
            </w:pPr>
            <w:r w:rsidRPr="00E42D21">
              <w:rPr>
                <w:rFonts w:asciiTheme="minorHAnsi" w:eastAsia="Calibri" w:hAnsiTheme="minorHAnsi"/>
                <w:color w:val="000000" w:themeColor="text1"/>
              </w:rPr>
              <w:t>Slavičín</w:t>
            </w:r>
          </w:p>
        </w:tc>
        <w:tc>
          <w:tcPr>
            <w:tcW w:w="2302" w:type="dxa"/>
          </w:tcPr>
          <w:p w:rsidR="00DC0429" w:rsidRPr="00E42D21" w:rsidRDefault="00E42D21" w:rsidP="00192626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17</w:t>
            </w:r>
          </w:p>
        </w:tc>
        <w:tc>
          <w:tcPr>
            <w:tcW w:w="2303" w:type="dxa"/>
          </w:tcPr>
          <w:p w:rsidR="00DC0429" w:rsidRPr="00E42D21" w:rsidRDefault="00E42D21" w:rsidP="00192626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6</w:t>
            </w:r>
          </w:p>
        </w:tc>
        <w:tc>
          <w:tcPr>
            <w:tcW w:w="2303" w:type="dxa"/>
          </w:tcPr>
          <w:p w:rsidR="00DC0429" w:rsidRPr="00E42D21" w:rsidRDefault="00E42D21" w:rsidP="00192626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8</w:t>
            </w:r>
          </w:p>
        </w:tc>
      </w:tr>
      <w:tr w:rsidR="00E42D21" w:rsidRPr="00E42D21" w:rsidTr="00E42D21">
        <w:trPr>
          <w:trHeight w:val="283"/>
        </w:trPr>
        <w:tc>
          <w:tcPr>
            <w:tcW w:w="2302" w:type="dxa"/>
          </w:tcPr>
          <w:p w:rsidR="00DC0429" w:rsidRPr="00E42D21" w:rsidRDefault="00DC0429" w:rsidP="00192626">
            <w:pPr>
              <w:spacing w:line="276" w:lineRule="auto"/>
              <w:jc w:val="both"/>
              <w:rPr>
                <w:rFonts w:asciiTheme="minorHAnsi" w:eastAsia="Calibri" w:hAnsiTheme="minorHAnsi"/>
                <w:color w:val="000000" w:themeColor="text1"/>
              </w:rPr>
            </w:pPr>
            <w:r w:rsidRPr="00E42D21">
              <w:rPr>
                <w:rFonts w:asciiTheme="minorHAnsi" w:eastAsia="Calibri" w:hAnsiTheme="minorHAnsi"/>
                <w:color w:val="000000" w:themeColor="text1"/>
              </w:rPr>
              <w:t>Slušovice</w:t>
            </w:r>
          </w:p>
        </w:tc>
        <w:tc>
          <w:tcPr>
            <w:tcW w:w="2302" w:type="dxa"/>
          </w:tcPr>
          <w:p w:rsidR="00DC0429" w:rsidRPr="00E42D21" w:rsidRDefault="008B5760" w:rsidP="00192626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6</w:t>
            </w:r>
          </w:p>
        </w:tc>
        <w:tc>
          <w:tcPr>
            <w:tcW w:w="2303" w:type="dxa"/>
          </w:tcPr>
          <w:p w:rsidR="00DC0429" w:rsidRPr="00E42D21" w:rsidRDefault="008B5760" w:rsidP="00192626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9</w:t>
            </w:r>
          </w:p>
        </w:tc>
        <w:tc>
          <w:tcPr>
            <w:tcW w:w="2303" w:type="dxa"/>
          </w:tcPr>
          <w:p w:rsidR="00DC0429" w:rsidRPr="00E42D21" w:rsidRDefault="008B5760" w:rsidP="00192626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11</w:t>
            </w:r>
          </w:p>
        </w:tc>
      </w:tr>
      <w:tr w:rsidR="00E42D21" w:rsidRPr="00E42D21" w:rsidTr="00E42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2302" w:type="dxa"/>
          </w:tcPr>
          <w:p w:rsidR="00DC0429" w:rsidRPr="00E42D21" w:rsidRDefault="00DC0429" w:rsidP="00192626">
            <w:pPr>
              <w:spacing w:line="276" w:lineRule="auto"/>
              <w:jc w:val="both"/>
              <w:rPr>
                <w:rFonts w:asciiTheme="minorHAnsi" w:eastAsia="Calibri" w:hAnsiTheme="minorHAnsi"/>
                <w:noProof/>
                <w:color w:val="000000" w:themeColor="text1"/>
              </w:rPr>
            </w:pPr>
            <w:r w:rsidRPr="00E42D21">
              <w:rPr>
                <w:rFonts w:asciiTheme="minorHAnsi" w:eastAsia="Calibri" w:hAnsiTheme="minorHAnsi"/>
                <w:noProof/>
                <w:color w:val="000000" w:themeColor="text1"/>
              </w:rPr>
              <w:t>Štítná nad Vláří</w:t>
            </w:r>
          </w:p>
        </w:tc>
        <w:tc>
          <w:tcPr>
            <w:tcW w:w="2302" w:type="dxa"/>
          </w:tcPr>
          <w:p w:rsidR="00DC0429" w:rsidRPr="00E42D21" w:rsidRDefault="008B5760" w:rsidP="00192626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24</w:t>
            </w:r>
          </w:p>
        </w:tc>
        <w:tc>
          <w:tcPr>
            <w:tcW w:w="2303" w:type="dxa"/>
          </w:tcPr>
          <w:p w:rsidR="00DC0429" w:rsidRPr="00E42D21" w:rsidRDefault="008B5760" w:rsidP="00192626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7</w:t>
            </w:r>
          </w:p>
        </w:tc>
        <w:tc>
          <w:tcPr>
            <w:tcW w:w="2303" w:type="dxa"/>
          </w:tcPr>
          <w:p w:rsidR="00DC0429" w:rsidRPr="00E42D21" w:rsidRDefault="008B5760" w:rsidP="00192626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5</w:t>
            </w:r>
          </w:p>
        </w:tc>
      </w:tr>
      <w:tr w:rsidR="00E42D21" w:rsidRPr="00E42D21" w:rsidTr="00E42D21">
        <w:trPr>
          <w:trHeight w:val="283"/>
        </w:trPr>
        <w:tc>
          <w:tcPr>
            <w:tcW w:w="2302" w:type="dxa"/>
          </w:tcPr>
          <w:p w:rsidR="00DC0429" w:rsidRPr="00E42D21" w:rsidRDefault="00DC0429" w:rsidP="00192626">
            <w:pPr>
              <w:spacing w:line="276" w:lineRule="auto"/>
              <w:jc w:val="both"/>
              <w:rPr>
                <w:rFonts w:asciiTheme="minorHAnsi" w:eastAsia="Calibri" w:hAnsiTheme="minorHAnsi"/>
                <w:color w:val="000000" w:themeColor="text1"/>
              </w:rPr>
            </w:pPr>
            <w:r w:rsidRPr="00E42D21">
              <w:rPr>
                <w:rFonts w:asciiTheme="minorHAnsi" w:eastAsia="Calibri" w:hAnsiTheme="minorHAnsi"/>
                <w:color w:val="000000" w:themeColor="text1"/>
              </w:rPr>
              <w:t>Valašské Klobouky</w:t>
            </w:r>
          </w:p>
        </w:tc>
        <w:tc>
          <w:tcPr>
            <w:tcW w:w="2302" w:type="dxa"/>
          </w:tcPr>
          <w:p w:rsidR="00DC0429" w:rsidRPr="00E42D21" w:rsidRDefault="008B5760" w:rsidP="00192626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52</w:t>
            </w:r>
          </w:p>
        </w:tc>
        <w:tc>
          <w:tcPr>
            <w:tcW w:w="2303" w:type="dxa"/>
          </w:tcPr>
          <w:p w:rsidR="00DC0429" w:rsidRPr="00E42D21" w:rsidRDefault="008B5760" w:rsidP="00192626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15</w:t>
            </w:r>
          </w:p>
        </w:tc>
        <w:tc>
          <w:tcPr>
            <w:tcW w:w="2303" w:type="dxa"/>
          </w:tcPr>
          <w:p w:rsidR="00DC0429" w:rsidRPr="00E42D21" w:rsidRDefault="008B5760" w:rsidP="00192626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32</w:t>
            </w:r>
          </w:p>
        </w:tc>
      </w:tr>
      <w:tr w:rsidR="00E42D21" w:rsidRPr="00E42D21" w:rsidTr="00E42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2302" w:type="dxa"/>
          </w:tcPr>
          <w:p w:rsidR="00DC0429" w:rsidRPr="00E42D21" w:rsidRDefault="00DC0429" w:rsidP="00192626">
            <w:pPr>
              <w:spacing w:line="276" w:lineRule="auto"/>
              <w:jc w:val="both"/>
              <w:rPr>
                <w:rFonts w:asciiTheme="minorHAnsi" w:eastAsia="Calibri" w:hAnsiTheme="minorHAnsi"/>
                <w:color w:val="000000" w:themeColor="text1"/>
              </w:rPr>
            </w:pPr>
            <w:r w:rsidRPr="00E42D21">
              <w:rPr>
                <w:rFonts w:asciiTheme="minorHAnsi" w:eastAsia="Calibri" w:hAnsiTheme="minorHAnsi"/>
                <w:color w:val="000000" w:themeColor="text1"/>
              </w:rPr>
              <w:t>Vizovice</w:t>
            </w:r>
          </w:p>
        </w:tc>
        <w:tc>
          <w:tcPr>
            <w:tcW w:w="2302" w:type="dxa"/>
          </w:tcPr>
          <w:p w:rsidR="00DC0429" w:rsidRPr="00E42D21" w:rsidRDefault="008B5760" w:rsidP="00192626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49</w:t>
            </w:r>
          </w:p>
        </w:tc>
        <w:tc>
          <w:tcPr>
            <w:tcW w:w="2303" w:type="dxa"/>
          </w:tcPr>
          <w:p w:rsidR="00DC0429" w:rsidRPr="00E42D21" w:rsidRDefault="008B5760" w:rsidP="00192626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14</w:t>
            </w:r>
          </w:p>
        </w:tc>
        <w:tc>
          <w:tcPr>
            <w:tcW w:w="2303" w:type="dxa"/>
          </w:tcPr>
          <w:p w:rsidR="00DC0429" w:rsidRPr="00E42D21" w:rsidRDefault="008B5760" w:rsidP="00192626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15</w:t>
            </w:r>
          </w:p>
        </w:tc>
      </w:tr>
      <w:tr w:rsidR="00E42D21" w:rsidRPr="00E42D21" w:rsidTr="00E42D21">
        <w:trPr>
          <w:trHeight w:val="283"/>
        </w:trPr>
        <w:tc>
          <w:tcPr>
            <w:tcW w:w="2302" w:type="dxa"/>
          </w:tcPr>
          <w:p w:rsidR="00DC0429" w:rsidRPr="00E42D21" w:rsidRDefault="00DC0429" w:rsidP="00192626">
            <w:pPr>
              <w:spacing w:line="276" w:lineRule="auto"/>
              <w:jc w:val="both"/>
              <w:rPr>
                <w:rFonts w:asciiTheme="minorHAnsi" w:eastAsia="Calibri" w:hAnsiTheme="minorHAnsi"/>
                <w:color w:val="000000" w:themeColor="text1"/>
              </w:rPr>
            </w:pPr>
            <w:r w:rsidRPr="00E42D21">
              <w:rPr>
                <w:rFonts w:asciiTheme="minorHAnsi" w:eastAsia="Calibri" w:hAnsiTheme="minorHAnsi"/>
                <w:color w:val="000000" w:themeColor="text1"/>
              </w:rPr>
              <w:t>Jižní Svahy</w:t>
            </w:r>
          </w:p>
        </w:tc>
        <w:tc>
          <w:tcPr>
            <w:tcW w:w="2302" w:type="dxa"/>
          </w:tcPr>
          <w:p w:rsidR="00DC0429" w:rsidRPr="00E42D21" w:rsidRDefault="008B5760" w:rsidP="00192626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163</w:t>
            </w:r>
          </w:p>
        </w:tc>
        <w:tc>
          <w:tcPr>
            <w:tcW w:w="2303" w:type="dxa"/>
          </w:tcPr>
          <w:p w:rsidR="00DC0429" w:rsidRPr="00E42D21" w:rsidRDefault="008B5760" w:rsidP="00DC0429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22</w:t>
            </w:r>
          </w:p>
        </w:tc>
        <w:tc>
          <w:tcPr>
            <w:tcW w:w="2303" w:type="dxa"/>
          </w:tcPr>
          <w:p w:rsidR="00DC0429" w:rsidRPr="00E42D21" w:rsidRDefault="00E42D21" w:rsidP="008B5760">
            <w:pPr>
              <w:spacing w:line="276" w:lineRule="auto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7</w:t>
            </w:r>
            <w:r w:rsidR="008B5760">
              <w:rPr>
                <w:rFonts w:asciiTheme="minorHAnsi" w:eastAsia="Calibri" w:hAnsiTheme="minorHAnsi"/>
                <w:color w:val="000000" w:themeColor="text1"/>
              </w:rPr>
              <w:t>3</w:t>
            </w:r>
          </w:p>
        </w:tc>
      </w:tr>
      <w:tr w:rsidR="00E42D21" w:rsidRPr="00E42D21" w:rsidTr="00E42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2302" w:type="dxa"/>
          </w:tcPr>
          <w:p w:rsidR="00DC0429" w:rsidRPr="00E42D21" w:rsidRDefault="00DC0429" w:rsidP="00192626">
            <w:pPr>
              <w:spacing w:line="276" w:lineRule="auto"/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  <w:r w:rsidRPr="00E42D21">
              <w:rPr>
                <w:rFonts w:asciiTheme="minorHAnsi" w:eastAsia="Calibri" w:hAnsiTheme="minorHAnsi"/>
                <w:b/>
                <w:color w:val="000000" w:themeColor="text1"/>
              </w:rPr>
              <w:t>Celkem</w:t>
            </w:r>
          </w:p>
        </w:tc>
        <w:tc>
          <w:tcPr>
            <w:tcW w:w="2302" w:type="dxa"/>
          </w:tcPr>
          <w:p w:rsidR="00DC0429" w:rsidRPr="00E42D21" w:rsidRDefault="008B5760" w:rsidP="00192626">
            <w:pPr>
              <w:spacing w:line="276" w:lineRule="auto"/>
              <w:jc w:val="center"/>
              <w:rPr>
                <w:rFonts w:asciiTheme="minorHAnsi" w:eastAsia="Calibr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561</w:t>
            </w:r>
          </w:p>
        </w:tc>
        <w:tc>
          <w:tcPr>
            <w:tcW w:w="2303" w:type="dxa"/>
          </w:tcPr>
          <w:p w:rsidR="00DC0429" w:rsidRPr="00E42D21" w:rsidRDefault="008B5760" w:rsidP="00192626">
            <w:pPr>
              <w:spacing w:line="276" w:lineRule="auto"/>
              <w:jc w:val="center"/>
              <w:rPr>
                <w:rFonts w:asciiTheme="minorHAnsi" w:eastAsia="Calibr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164</w:t>
            </w:r>
          </w:p>
        </w:tc>
        <w:tc>
          <w:tcPr>
            <w:tcW w:w="2303" w:type="dxa"/>
          </w:tcPr>
          <w:p w:rsidR="00DC0429" w:rsidRPr="00E42D21" w:rsidRDefault="002A0F86" w:rsidP="00192626">
            <w:pPr>
              <w:spacing w:line="276" w:lineRule="auto"/>
              <w:jc w:val="center"/>
              <w:rPr>
                <w:rFonts w:asciiTheme="minorHAnsi" w:eastAsia="Calibr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207</w:t>
            </w:r>
          </w:p>
        </w:tc>
      </w:tr>
    </w:tbl>
    <w:p w:rsidR="00DC0429" w:rsidRPr="00EA2901" w:rsidRDefault="00DC0429" w:rsidP="00DC0429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DC0429" w:rsidRDefault="00DC0429" w:rsidP="00DC0429">
      <w:pPr>
        <w:spacing w:line="276" w:lineRule="auto"/>
        <w:jc w:val="both"/>
        <w:rPr>
          <w:rFonts w:asciiTheme="minorHAnsi" w:hAnsiTheme="minorHAnsi"/>
          <w:sz w:val="22"/>
        </w:rPr>
      </w:pPr>
      <w:r w:rsidRPr="00EA2901">
        <w:rPr>
          <w:rFonts w:asciiTheme="minorHAnsi" w:hAnsiTheme="minorHAnsi"/>
          <w:sz w:val="22"/>
        </w:rPr>
        <w:t>Vykázané číslo konzultací jsou běžné konzultace na pracovišti toho, kdo konzultaci poskytoval, případně telefonické či elektronické konzultace.</w:t>
      </w:r>
    </w:p>
    <w:p w:rsidR="00DC0429" w:rsidRDefault="00DC0429" w:rsidP="00DC0429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DC0429" w:rsidRPr="00DC0429" w:rsidRDefault="00DC0429" w:rsidP="00DC0429">
      <w:pPr>
        <w:pStyle w:val="Nadpis1"/>
        <w:spacing w:before="0" w:after="0" w:line="276" w:lineRule="auto"/>
        <w:ind w:left="0"/>
        <w:jc w:val="both"/>
        <w:rPr>
          <w:rFonts w:asciiTheme="minorHAnsi" w:hAnsiTheme="minorHAnsi"/>
          <w:b w:val="0"/>
          <w:sz w:val="28"/>
        </w:rPr>
      </w:pPr>
      <w:r w:rsidRPr="00DC0429">
        <w:rPr>
          <w:rFonts w:asciiTheme="minorHAnsi" w:hAnsiTheme="minorHAnsi"/>
          <w:b w:val="0"/>
          <w:sz w:val="28"/>
        </w:rPr>
        <w:lastRenderedPageBreak/>
        <w:t xml:space="preserve">STATISTIKA </w:t>
      </w:r>
    </w:p>
    <w:p w:rsidR="00DC0429" w:rsidRPr="00DC0429" w:rsidRDefault="00DC0429" w:rsidP="00DC0429">
      <w:pPr>
        <w:spacing w:line="276" w:lineRule="auto"/>
        <w:jc w:val="both"/>
        <w:rPr>
          <w:rFonts w:asciiTheme="minorHAnsi" w:hAnsiTheme="minorHAnsi"/>
          <w:b/>
          <w:sz w:val="22"/>
        </w:rPr>
      </w:pPr>
    </w:p>
    <w:p w:rsidR="00DC0429" w:rsidRPr="00DC0429" w:rsidRDefault="00DC0429" w:rsidP="00DC0429">
      <w:pPr>
        <w:tabs>
          <w:tab w:val="left" w:pos="4536"/>
        </w:tabs>
        <w:spacing w:line="276" w:lineRule="auto"/>
        <w:jc w:val="both"/>
        <w:rPr>
          <w:rFonts w:asciiTheme="minorHAnsi" w:hAnsiTheme="minorHAnsi"/>
          <w:sz w:val="22"/>
        </w:rPr>
      </w:pPr>
      <w:r w:rsidRPr="00DC0429">
        <w:rPr>
          <w:rFonts w:asciiTheme="minorHAnsi" w:hAnsiTheme="minorHAnsi"/>
          <w:b/>
          <w:sz w:val="22"/>
        </w:rPr>
        <w:t>Počet obsloužených:</w:t>
      </w:r>
      <w:r w:rsidRPr="00DC0429">
        <w:rPr>
          <w:rFonts w:asciiTheme="minorHAnsi" w:hAnsiTheme="minorHAnsi"/>
          <w:b/>
          <w:sz w:val="22"/>
        </w:rPr>
        <w:tab/>
      </w:r>
      <w:r w:rsidRPr="00DC0429">
        <w:rPr>
          <w:rFonts w:asciiTheme="minorHAnsi" w:hAnsiTheme="minorHAnsi"/>
          <w:b/>
          <w:bCs/>
          <w:sz w:val="22"/>
        </w:rPr>
        <w:t>105</w:t>
      </w:r>
    </w:p>
    <w:p w:rsidR="00DC0429" w:rsidRPr="00DC0429" w:rsidRDefault="00DC0429" w:rsidP="00DC0429">
      <w:pPr>
        <w:tabs>
          <w:tab w:val="left" w:pos="4536"/>
        </w:tabs>
        <w:spacing w:line="276" w:lineRule="auto"/>
        <w:jc w:val="both"/>
        <w:rPr>
          <w:rFonts w:asciiTheme="minorHAnsi" w:hAnsiTheme="minorHAnsi"/>
          <w:b/>
          <w:sz w:val="22"/>
        </w:rPr>
      </w:pPr>
      <w:r w:rsidRPr="00DC0429">
        <w:rPr>
          <w:rFonts w:asciiTheme="minorHAnsi" w:hAnsiTheme="minorHAnsi"/>
          <w:b/>
          <w:sz w:val="22"/>
        </w:rPr>
        <w:t>Počet zpracovaných statistických výkazů:</w:t>
      </w:r>
      <w:r w:rsidRPr="00DC0429">
        <w:rPr>
          <w:rFonts w:asciiTheme="minorHAnsi" w:hAnsiTheme="minorHAnsi"/>
          <w:b/>
          <w:sz w:val="22"/>
        </w:rPr>
        <w:tab/>
        <w:t xml:space="preserve">  91</w:t>
      </w:r>
      <w:r w:rsidRPr="00DC0429">
        <w:rPr>
          <w:rFonts w:asciiTheme="minorHAnsi" w:hAnsiTheme="minorHAnsi"/>
          <w:b/>
          <w:sz w:val="22"/>
        </w:rPr>
        <w:tab/>
      </w:r>
    </w:p>
    <w:p w:rsidR="00DC0429" w:rsidRPr="00DC0429" w:rsidRDefault="00DC0429" w:rsidP="00DC0429">
      <w:pPr>
        <w:tabs>
          <w:tab w:val="left" w:pos="4536"/>
        </w:tabs>
        <w:spacing w:line="276" w:lineRule="auto"/>
        <w:jc w:val="both"/>
        <w:rPr>
          <w:rFonts w:asciiTheme="minorHAnsi" w:hAnsiTheme="minorHAnsi"/>
          <w:b/>
          <w:sz w:val="22"/>
        </w:rPr>
      </w:pPr>
    </w:p>
    <w:p w:rsidR="00890700" w:rsidRPr="00F57FB5" w:rsidRDefault="00890700" w:rsidP="00890700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F57FB5">
        <w:rPr>
          <w:rFonts w:ascii="Calibri" w:hAnsi="Calibri" w:cs="Arial"/>
          <w:sz w:val="22"/>
          <w:szCs w:val="22"/>
        </w:rPr>
        <w:t>10 ročních výkazů základních knihoven s profesionálními pracovníky s 1</w:t>
      </w:r>
      <w:r>
        <w:rPr>
          <w:rFonts w:ascii="Calibri" w:hAnsi="Calibri" w:cs="Arial"/>
          <w:sz w:val="22"/>
          <w:szCs w:val="22"/>
        </w:rPr>
        <w:t>5</w:t>
      </w:r>
      <w:r w:rsidRPr="00F57FB5">
        <w:rPr>
          <w:rFonts w:ascii="Calibri" w:hAnsi="Calibri" w:cs="Arial"/>
          <w:sz w:val="22"/>
          <w:szCs w:val="22"/>
        </w:rPr>
        <w:t xml:space="preserve"> pobočkami,</w:t>
      </w:r>
    </w:p>
    <w:p w:rsidR="00890700" w:rsidRPr="00F57FB5" w:rsidRDefault="00890700" w:rsidP="00890700">
      <w:pPr>
        <w:pStyle w:val="Zkladntextodsazen2"/>
        <w:spacing w:line="276" w:lineRule="auto"/>
        <w:ind w:left="0" w:right="-284"/>
        <w:rPr>
          <w:rFonts w:ascii="Calibri" w:hAnsi="Calibri" w:cs="Arial"/>
          <w:sz w:val="22"/>
          <w:szCs w:val="22"/>
        </w:rPr>
      </w:pPr>
      <w:r w:rsidRPr="00F57FB5">
        <w:rPr>
          <w:rFonts w:ascii="Calibri" w:hAnsi="Calibri" w:cs="Arial"/>
          <w:sz w:val="22"/>
          <w:szCs w:val="22"/>
        </w:rPr>
        <w:t xml:space="preserve">77 ročních výkazů základních knihoven s neprofesionálními pracovníky se 3 pobočkami. </w:t>
      </w:r>
    </w:p>
    <w:p w:rsidR="00DC0429" w:rsidRDefault="00DC0429" w:rsidP="00DC0429">
      <w:pPr>
        <w:spacing w:line="276" w:lineRule="auto"/>
        <w:jc w:val="both"/>
        <w:rPr>
          <w:rFonts w:asciiTheme="minorHAnsi" w:hAnsiTheme="minorHAnsi"/>
          <w:sz w:val="22"/>
        </w:rPr>
      </w:pPr>
      <w:r w:rsidRPr="00DC0429">
        <w:rPr>
          <w:rFonts w:asciiTheme="minorHAnsi" w:hAnsiTheme="minorHAnsi"/>
          <w:sz w:val="22"/>
        </w:rPr>
        <w:t>Metodické oddělení zpracovalo 88 statistických výkazů o činnosti knihoven a 3 sumáře</w:t>
      </w:r>
      <w:r w:rsidR="002A0F86">
        <w:rPr>
          <w:rFonts w:asciiTheme="minorHAnsi" w:hAnsiTheme="minorHAnsi"/>
          <w:sz w:val="22"/>
        </w:rPr>
        <w:t xml:space="preserve"> KULT (MK) V 12 – 01 za rok 2017</w:t>
      </w:r>
      <w:r w:rsidRPr="00DC0429">
        <w:rPr>
          <w:rFonts w:asciiTheme="minorHAnsi" w:hAnsiTheme="minorHAnsi"/>
          <w:sz w:val="22"/>
        </w:rPr>
        <w:t xml:space="preserve">. </w:t>
      </w:r>
    </w:p>
    <w:p w:rsidR="006E56D8" w:rsidRPr="00DC0429" w:rsidRDefault="006E56D8" w:rsidP="00DC0429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DC0429" w:rsidRPr="00DC0429" w:rsidRDefault="00DC0429" w:rsidP="00DC0429">
      <w:pPr>
        <w:pStyle w:val="Nadpis1"/>
        <w:spacing w:before="0" w:after="0" w:line="276" w:lineRule="auto"/>
        <w:ind w:left="0"/>
        <w:jc w:val="both"/>
        <w:rPr>
          <w:rFonts w:asciiTheme="minorHAnsi" w:hAnsiTheme="minorHAnsi"/>
          <w:b w:val="0"/>
          <w:sz w:val="28"/>
        </w:rPr>
      </w:pPr>
      <w:r w:rsidRPr="00DC0429">
        <w:rPr>
          <w:rFonts w:asciiTheme="minorHAnsi" w:hAnsiTheme="minorHAnsi"/>
          <w:b w:val="0"/>
          <w:sz w:val="28"/>
        </w:rPr>
        <w:t>VZDĚLÁVÁNÍ, SEMINÁŘE, PORADY</w:t>
      </w:r>
    </w:p>
    <w:p w:rsidR="00DC0429" w:rsidRPr="00DC0429" w:rsidRDefault="00DC0429" w:rsidP="00DC0429">
      <w:pPr>
        <w:spacing w:line="276" w:lineRule="auto"/>
        <w:jc w:val="both"/>
        <w:rPr>
          <w:rFonts w:asciiTheme="minorHAnsi" w:hAnsiTheme="minorHAnsi"/>
          <w:b/>
          <w:sz w:val="22"/>
        </w:rPr>
      </w:pPr>
    </w:p>
    <w:p w:rsidR="00DC0429" w:rsidRPr="00DC0429" w:rsidRDefault="00DC0429" w:rsidP="00DC0429">
      <w:pPr>
        <w:pStyle w:val="Zkladntextodsazen2"/>
        <w:spacing w:line="276" w:lineRule="auto"/>
        <w:ind w:left="0"/>
        <w:rPr>
          <w:rFonts w:asciiTheme="minorHAnsi" w:hAnsiTheme="minorHAnsi"/>
          <w:sz w:val="22"/>
        </w:rPr>
      </w:pPr>
      <w:r w:rsidRPr="00DC0429">
        <w:rPr>
          <w:rFonts w:asciiTheme="minorHAnsi" w:hAnsiTheme="minorHAnsi"/>
          <w:b/>
          <w:sz w:val="22"/>
        </w:rPr>
        <w:t>Vzdělávání</w:t>
      </w:r>
      <w:r w:rsidRPr="00DC0429">
        <w:rPr>
          <w:rFonts w:asciiTheme="minorHAnsi" w:hAnsiTheme="minorHAnsi"/>
          <w:sz w:val="22"/>
        </w:rPr>
        <w:t xml:space="preserve"> zajišťovala Krajská knihovna Františka Bartoše ve Zlíně na krajské úrovni a Vzdělávací centrum knihovníků Zlínského kraje. </w:t>
      </w:r>
    </w:p>
    <w:p w:rsidR="00DC0429" w:rsidRPr="00DC0429" w:rsidRDefault="00DC0429" w:rsidP="00DC0429">
      <w:pPr>
        <w:pStyle w:val="Zkladntextodsazen2"/>
        <w:spacing w:line="276" w:lineRule="auto"/>
        <w:ind w:left="0"/>
        <w:rPr>
          <w:rFonts w:asciiTheme="minorHAnsi" w:hAnsiTheme="minorHAnsi"/>
          <w:b/>
          <w:color w:val="31849B" w:themeColor="accent5" w:themeShade="BF"/>
          <w:sz w:val="22"/>
        </w:rPr>
      </w:pPr>
    </w:p>
    <w:p w:rsidR="00DC0429" w:rsidRDefault="00DC0429" w:rsidP="00DC0429">
      <w:pPr>
        <w:pStyle w:val="Zkladntextodsazen2"/>
        <w:spacing w:line="276" w:lineRule="auto"/>
        <w:ind w:left="0"/>
        <w:rPr>
          <w:rFonts w:asciiTheme="minorHAnsi" w:hAnsiTheme="minorHAnsi"/>
          <w:b/>
          <w:sz w:val="22"/>
        </w:rPr>
      </w:pPr>
      <w:r w:rsidRPr="00DC0429">
        <w:rPr>
          <w:rFonts w:asciiTheme="minorHAnsi" w:hAnsiTheme="minorHAnsi"/>
          <w:b/>
          <w:sz w:val="22"/>
        </w:rPr>
        <w:t>SEMINÁŘE</w:t>
      </w:r>
    </w:p>
    <w:p w:rsidR="006E56D8" w:rsidRPr="006E56D8" w:rsidRDefault="006E56D8" w:rsidP="006E56D8">
      <w:pPr>
        <w:pStyle w:val="Zkladntextodsazen2"/>
        <w:spacing w:line="276" w:lineRule="auto"/>
        <w:ind w:left="0"/>
        <w:rPr>
          <w:rFonts w:asciiTheme="minorHAnsi" w:hAnsiTheme="minorHAnsi"/>
          <w:sz w:val="22"/>
          <w:szCs w:val="22"/>
        </w:rPr>
      </w:pPr>
      <w:r w:rsidRPr="006E56D8">
        <w:rPr>
          <w:rFonts w:asciiTheme="minorHAnsi" w:hAnsiTheme="minorHAnsi"/>
          <w:sz w:val="22"/>
          <w:szCs w:val="22"/>
        </w:rPr>
        <w:t xml:space="preserve">Uskutečnilo se už  </w:t>
      </w:r>
      <w:r w:rsidRPr="006E56D8">
        <w:rPr>
          <w:rFonts w:asciiTheme="minorHAnsi" w:hAnsiTheme="minorHAnsi"/>
          <w:b/>
          <w:sz w:val="22"/>
          <w:szCs w:val="22"/>
        </w:rPr>
        <w:t>12. setkání  starostů obcí</w:t>
      </w:r>
      <w:r w:rsidR="002A0F86">
        <w:rPr>
          <w:rFonts w:asciiTheme="minorHAnsi" w:hAnsiTheme="minorHAnsi"/>
          <w:b/>
          <w:sz w:val="22"/>
          <w:szCs w:val="22"/>
        </w:rPr>
        <w:t xml:space="preserve"> </w:t>
      </w:r>
      <w:r w:rsidRPr="006E56D8">
        <w:rPr>
          <w:rFonts w:asciiTheme="minorHAnsi" w:hAnsiTheme="minorHAnsi"/>
          <w:b/>
          <w:sz w:val="22"/>
          <w:szCs w:val="22"/>
        </w:rPr>
        <w:t>a knihovníků okresu Zlín</w:t>
      </w:r>
      <w:r w:rsidRPr="006E56D8">
        <w:rPr>
          <w:rFonts w:asciiTheme="minorHAnsi" w:hAnsiTheme="minorHAnsi"/>
          <w:sz w:val="22"/>
          <w:szCs w:val="22"/>
        </w:rPr>
        <w:t xml:space="preserve">. Na tomto semináři bylo celkem </w:t>
      </w:r>
      <w:r w:rsidRPr="00890700">
        <w:rPr>
          <w:rFonts w:asciiTheme="minorHAnsi" w:hAnsiTheme="minorHAnsi"/>
          <w:b/>
          <w:sz w:val="22"/>
          <w:szCs w:val="22"/>
        </w:rPr>
        <w:t>80 účastníků</w:t>
      </w:r>
      <w:r w:rsidR="007E5DE2">
        <w:rPr>
          <w:rFonts w:asciiTheme="minorHAnsi" w:hAnsiTheme="minorHAnsi"/>
          <w:b/>
          <w:sz w:val="22"/>
          <w:szCs w:val="22"/>
        </w:rPr>
        <w:t xml:space="preserve"> </w:t>
      </w:r>
      <w:r w:rsidR="007E5DE2" w:rsidRPr="007E5DE2">
        <w:rPr>
          <w:rFonts w:asciiTheme="minorHAnsi" w:hAnsiTheme="minorHAnsi"/>
          <w:sz w:val="22"/>
          <w:szCs w:val="22"/>
        </w:rPr>
        <w:t>(</w:t>
      </w:r>
      <w:r w:rsidR="007E5DE2">
        <w:rPr>
          <w:rFonts w:asciiTheme="minorHAnsi" w:hAnsiTheme="minorHAnsi"/>
          <w:sz w:val="22"/>
          <w:szCs w:val="22"/>
        </w:rPr>
        <w:t>z toho 18 starostů)</w:t>
      </w:r>
      <w:r w:rsidRPr="007E5DE2">
        <w:rPr>
          <w:rFonts w:asciiTheme="minorHAnsi" w:hAnsiTheme="minorHAnsi"/>
          <w:sz w:val="22"/>
          <w:szCs w:val="22"/>
        </w:rPr>
        <w:t>,</w:t>
      </w:r>
      <w:r w:rsidRPr="006E56D8">
        <w:rPr>
          <w:rFonts w:asciiTheme="minorHAnsi" w:hAnsiTheme="minorHAnsi"/>
          <w:sz w:val="22"/>
          <w:szCs w:val="22"/>
        </w:rPr>
        <w:t xml:space="preserve"> kromě knihovníků a představitelů obcí se ho zúčastnil též člen rady ZK Mgr. M. Kašný. Na programu byly tyto příspěvky:</w:t>
      </w:r>
    </w:p>
    <w:p w:rsidR="006E56D8" w:rsidRPr="006E56D8" w:rsidRDefault="006E56D8" w:rsidP="006E56D8">
      <w:pPr>
        <w:pStyle w:val="hvzdika"/>
        <w:numPr>
          <w:ilvl w:val="0"/>
          <w:numId w:val="12"/>
        </w:numPr>
        <w:tabs>
          <w:tab w:val="clear" w:pos="363"/>
        </w:tabs>
        <w:spacing w:before="0"/>
        <w:rPr>
          <w:rFonts w:ascii="Calibri" w:hAnsi="Calibri"/>
          <w:color w:val="auto"/>
          <w:szCs w:val="22"/>
        </w:rPr>
      </w:pPr>
      <w:r w:rsidRPr="006E56D8">
        <w:rPr>
          <w:rFonts w:ascii="Calibri" w:hAnsi="Calibri" w:cs="Arial"/>
          <w:noProof/>
          <w:szCs w:val="22"/>
        </w:rPr>
        <w:t xml:space="preserve">Knihovna pro 21. století, aneb Hamster Business Plan, </w:t>
      </w:r>
      <w:r w:rsidRPr="006E56D8">
        <w:rPr>
          <w:rFonts w:ascii="Calibri" w:hAnsi="Calibri"/>
          <w:noProof/>
          <w:szCs w:val="22"/>
        </w:rPr>
        <w:t xml:space="preserve"> </w:t>
      </w:r>
      <w:r w:rsidRPr="006E56D8">
        <w:rPr>
          <w:rFonts w:ascii="Calibri" w:hAnsi="Calibri" w:cs="Arial"/>
          <w:i/>
          <w:noProof/>
          <w:szCs w:val="22"/>
        </w:rPr>
        <w:t>RNDr. Tomáš Řehák</w:t>
      </w:r>
    </w:p>
    <w:p w:rsidR="006E56D8" w:rsidRPr="006E56D8" w:rsidRDefault="006E56D8" w:rsidP="006E56D8">
      <w:pPr>
        <w:pStyle w:val="hvzdika"/>
        <w:numPr>
          <w:ilvl w:val="0"/>
          <w:numId w:val="12"/>
        </w:numPr>
        <w:tabs>
          <w:tab w:val="clear" w:pos="363"/>
        </w:tabs>
        <w:spacing w:before="0"/>
        <w:rPr>
          <w:rFonts w:asciiTheme="minorHAnsi" w:hAnsiTheme="minorHAnsi"/>
          <w:color w:val="auto"/>
          <w:szCs w:val="22"/>
        </w:rPr>
      </w:pPr>
      <w:r w:rsidRPr="006E56D8">
        <w:rPr>
          <w:rFonts w:asciiTheme="minorHAnsi" w:hAnsiTheme="minorHAnsi" w:cs="Arial"/>
          <w:noProof/>
          <w:szCs w:val="22"/>
        </w:rPr>
        <w:t xml:space="preserve">Knihovna bez oplocení…, </w:t>
      </w:r>
      <w:r w:rsidRPr="006E56D8">
        <w:rPr>
          <w:rFonts w:asciiTheme="minorHAnsi" w:hAnsiTheme="minorHAnsi" w:cs="Arial"/>
          <w:i/>
          <w:noProof/>
          <w:szCs w:val="22"/>
        </w:rPr>
        <w:t>Mgr. Pavel Nášel</w:t>
      </w:r>
    </w:p>
    <w:p w:rsidR="006E56D8" w:rsidRPr="006E56D8" w:rsidRDefault="006E56D8" w:rsidP="006E56D8">
      <w:pPr>
        <w:pStyle w:val="hvzdika"/>
        <w:numPr>
          <w:ilvl w:val="0"/>
          <w:numId w:val="12"/>
        </w:numPr>
        <w:tabs>
          <w:tab w:val="clear" w:pos="363"/>
        </w:tabs>
        <w:spacing w:before="0"/>
        <w:rPr>
          <w:rFonts w:asciiTheme="minorHAnsi" w:hAnsiTheme="minorHAnsi"/>
          <w:color w:val="auto"/>
          <w:szCs w:val="22"/>
        </w:rPr>
      </w:pPr>
      <w:r w:rsidRPr="006E56D8">
        <w:rPr>
          <w:rFonts w:asciiTheme="minorHAnsi" w:hAnsiTheme="minorHAnsi" w:cs="Arial"/>
          <w:szCs w:val="22"/>
        </w:rPr>
        <w:t>V knihovnách nemusí být prach ani nuda. Knihovny Zlínského kraje v roce 2016 a kam směřovat dál.</w:t>
      </w:r>
      <w:r w:rsidRPr="006E56D8">
        <w:rPr>
          <w:rFonts w:asciiTheme="minorHAnsi" w:hAnsiTheme="minorHAnsi"/>
          <w:szCs w:val="22"/>
        </w:rPr>
        <w:t xml:space="preserve"> </w:t>
      </w:r>
      <w:r w:rsidRPr="006E56D8">
        <w:rPr>
          <w:rFonts w:asciiTheme="minorHAnsi" w:hAnsiTheme="minorHAnsi" w:cs="Arial"/>
          <w:i/>
          <w:szCs w:val="22"/>
        </w:rPr>
        <w:t>Ing. Jana Tomancová</w:t>
      </w:r>
    </w:p>
    <w:p w:rsidR="006E56D8" w:rsidRPr="006E56D8" w:rsidRDefault="006E56D8" w:rsidP="006E56D8">
      <w:pPr>
        <w:pStyle w:val="hvzdika"/>
        <w:numPr>
          <w:ilvl w:val="0"/>
          <w:numId w:val="12"/>
        </w:numPr>
        <w:tabs>
          <w:tab w:val="clear" w:pos="363"/>
        </w:tabs>
        <w:spacing w:before="0"/>
        <w:rPr>
          <w:rFonts w:asciiTheme="minorHAnsi" w:hAnsiTheme="minorHAnsi"/>
          <w:color w:val="auto"/>
          <w:szCs w:val="22"/>
        </w:rPr>
      </w:pPr>
      <w:r w:rsidRPr="006E56D8">
        <w:rPr>
          <w:rFonts w:asciiTheme="minorHAnsi" w:hAnsiTheme="minorHAnsi" w:cs="Arial"/>
          <w:szCs w:val="22"/>
        </w:rPr>
        <w:t xml:space="preserve">Region, tradice, historie i současný život dané oblasti v knihovnách jednotlivých obcí. </w:t>
      </w:r>
    </w:p>
    <w:p w:rsidR="006E56D8" w:rsidRPr="006E56D8" w:rsidRDefault="006E56D8" w:rsidP="006E56D8">
      <w:pPr>
        <w:pStyle w:val="hvzdika"/>
        <w:numPr>
          <w:ilvl w:val="0"/>
          <w:numId w:val="0"/>
        </w:numPr>
        <w:tabs>
          <w:tab w:val="clear" w:pos="363"/>
        </w:tabs>
        <w:spacing w:before="0"/>
        <w:ind w:left="1080"/>
        <w:rPr>
          <w:rFonts w:asciiTheme="minorHAnsi" w:hAnsiTheme="minorHAnsi"/>
          <w:color w:val="auto"/>
          <w:szCs w:val="22"/>
        </w:rPr>
      </w:pPr>
      <w:r w:rsidRPr="006E56D8">
        <w:rPr>
          <w:rFonts w:asciiTheme="minorHAnsi" w:hAnsiTheme="minorHAnsi" w:cs="Arial"/>
          <w:i/>
          <w:szCs w:val="22"/>
        </w:rPr>
        <w:t>Bc. Věra Adámková</w:t>
      </w:r>
    </w:p>
    <w:p w:rsidR="00DC0429" w:rsidRDefault="00DC0429" w:rsidP="006E56D8">
      <w:pPr>
        <w:spacing w:line="276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6E56D8">
        <w:rPr>
          <w:rFonts w:asciiTheme="minorHAnsi" w:hAnsiTheme="minorHAnsi"/>
          <w:noProof/>
          <w:sz w:val="22"/>
          <w:szCs w:val="22"/>
        </w:rPr>
        <w:t xml:space="preserve">Akce se </w:t>
      </w:r>
      <w:r w:rsidR="006E56D8">
        <w:rPr>
          <w:rFonts w:asciiTheme="minorHAnsi" w:hAnsiTheme="minorHAnsi"/>
          <w:noProof/>
          <w:sz w:val="22"/>
          <w:szCs w:val="22"/>
        </w:rPr>
        <w:t>uskutečnila v Krajské knihovně Františka Bartoše ve Zlíně.</w:t>
      </w:r>
    </w:p>
    <w:p w:rsidR="002A0F86" w:rsidRPr="007E5DE2" w:rsidRDefault="007E5DE2" w:rsidP="006E56D8">
      <w:pPr>
        <w:spacing w:line="276" w:lineRule="auto"/>
        <w:jc w:val="both"/>
        <w:rPr>
          <w:rFonts w:asciiTheme="minorHAnsi" w:hAnsiTheme="minorHAnsi"/>
          <w:noProof/>
          <w:color w:val="C00000"/>
          <w:sz w:val="22"/>
          <w:szCs w:val="22"/>
        </w:rPr>
      </w:pPr>
      <w:r>
        <w:rPr>
          <w:rFonts w:asciiTheme="minorHAnsi" w:hAnsiTheme="minorHAnsi"/>
          <w:noProof/>
          <w:color w:val="C00000"/>
          <w:sz w:val="22"/>
          <w:szCs w:val="22"/>
        </w:rPr>
        <w:t xml:space="preserve"> </w:t>
      </w:r>
      <w:r w:rsidR="002A0F86" w:rsidRPr="007E5DE2">
        <w:rPr>
          <w:rFonts w:asciiTheme="minorHAnsi" w:hAnsiTheme="minorHAnsi"/>
          <w:noProof/>
          <w:sz w:val="22"/>
          <w:szCs w:val="22"/>
        </w:rPr>
        <w:t xml:space="preserve">Podzimní </w:t>
      </w:r>
      <w:r w:rsidRPr="007E5DE2">
        <w:rPr>
          <w:rFonts w:asciiTheme="minorHAnsi" w:hAnsiTheme="minorHAnsi"/>
          <w:b/>
          <w:noProof/>
          <w:sz w:val="22"/>
          <w:szCs w:val="22"/>
        </w:rPr>
        <w:t>S</w:t>
      </w:r>
      <w:r w:rsidR="002A0F86" w:rsidRPr="007E5DE2">
        <w:rPr>
          <w:rFonts w:asciiTheme="minorHAnsi" w:hAnsiTheme="minorHAnsi"/>
          <w:b/>
          <w:noProof/>
          <w:sz w:val="22"/>
          <w:szCs w:val="22"/>
        </w:rPr>
        <w:t>eminář pro knihovníky okresu Zlín</w:t>
      </w:r>
      <w:r>
        <w:rPr>
          <w:rFonts w:asciiTheme="minorHAnsi" w:hAnsiTheme="minorHAnsi"/>
          <w:b/>
          <w:noProof/>
          <w:sz w:val="22"/>
          <w:szCs w:val="22"/>
        </w:rPr>
        <w:t xml:space="preserve"> </w:t>
      </w:r>
      <w:r>
        <w:rPr>
          <w:rFonts w:asciiTheme="minorHAnsi" w:hAnsiTheme="minorHAnsi"/>
          <w:noProof/>
          <w:sz w:val="22"/>
          <w:szCs w:val="22"/>
        </w:rPr>
        <w:t>proběhl 8. listopadu 2017</w:t>
      </w:r>
      <w:r w:rsidR="00511E35">
        <w:rPr>
          <w:rFonts w:asciiTheme="minorHAnsi" w:hAnsiTheme="minorHAnsi"/>
          <w:noProof/>
          <w:sz w:val="22"/>
          <w:szCs w:val="22"/>
        </w:rPr>
        <w:t xml:space="preserve"> za účasti 58 knihovníků s tímto programem:</w:t>
      </w:r>
    </w:p>
    <w:p w:rsidR="00511E35" w:rsidRPr="006E56D8" w:rsidRDefault="00511E35" w:rsidP="00511E35">
      <w:pPr>
        <w:pStyle w:val="hvzdika"/>
        <w:numPr>
          <w:ilvl w:val="0"/>
          <w:numId w:val="16"/>
        </w:numPr>
        <w:tabs>
          <w:tab w:val="clear" w:pos="363"/>
        </w:tabs>
        <w:spacing w:before="0"/>
        <w:rPr>
          <w:rFonts w:ascii="Calibri" w:hAnsi="Calibri"/>
          <w:color w:val="auto"/>
          <w:szCs w:val="22"/>
        </w:rPr>
      </w:pPr>
      <w:r w:rsidRPr="006E56D8">
        <w:rPr>
          <w:rFonts w:ascii="Calibri" w:hAnsi="Calibri" w:cs="Arial"/>
          <w:noProof/>
          <w:szCs w:val="22"/>
        </w:rPr>
        <w:t xml:space="preserve">Knihovna </w:t>
      </w:r>
      <w:r>
        <w:rPr>
          <w:rFonts w:ascii="Calibri" w:hAnsi="Calibri" w:cs="Arial"/>
          <w:noProof/>
          <w:szCs w:val="22"/>
        </w:rPr>
        <w:t>Zlínského kraje - představení</w:t>
      </w:r>
      <w:r w:rsidRPr="006E56D8">
        <w:rPr>
          <w:rFonts w:ascii="Calibri" w:hAnsi="Calibri" w:cs="Arial"/>
          <w:noProof/>
          <w:szCs w:val="22"/>
        </w:rPr>
        <w:t xml:space="preserve"> </w:t>
      </w:r>
      <w:r w:rsidRPr="006E56D8">
        <w:rPr>
          <w:rFonts w:ascii="Calibri" w:hAnsi="Calibri"/>
          <w:noProof/>
          <w:szCs w:val="22"/>
        </w:rPr>
        <w:t xml:space="preserve"> </w:t>
      </w:r>
      <w:r w:rsidRPr="00511E35">
        <w:rPr>
          <w:rFonts w:ascii="Calibri" w:hAnsi="Calibri" w:cs="Arial"/>
          <w:noProof/>
          <w:szCs w:val="22"/>
        </w:rPr>
        <w:t>nominovaných</w:t>
      </w:r>
      <w:r>
        <w:rPr>
          <w:rFonts w:ascii="Calibri" w:hAnsi="Calibri" w:cs="Arial"/>
          <w:i/>
          <w:noProof/>
          <w:szCs w:val="22"/>
        </w:rPr>
        <w:t xml:space="preserve">, </w:t>
      </w:r>
      <w:r w:rsidRPr="006E56D8">
        <w:rPr>
          <w:rFonts w:asciiTheme="minorHAnsi" w:hAnsiTheme="minorHAnsi" w:cs="Arial"/>
          <w:i/>
          <w:szCs w:val="22"/>
        </w:rPr>
        <w:t>Ing. Jana Tomancová</w:t>
      </w:r>
    </w:p>
    <w:p w:rsidR="00511E35" w:rsidRPr="006E56D8" w:rsidRDefault="00511E35" w:rsidP="00511E35">
      <w:pPr>
        <w:pStyle w:val="hvzdika"/>
        <w:numPr>
          <w:ilvl w:val="0"/>
          <w:numId w:val="16"/>
        </w:numPr>
        <w:tabs>
          <w:tab w:val="clear" w:pos="363"/>
        </w:tabs>
        <w:spacing w:before="0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 w:cs="Arial"/>
          <w:noProof/>
          <w:szCs w:val="22"/>
        </w:rPr>
        <w:t xml:space="preserve">Prezentace Místní knihovny Vidče, </w:t>
      </w:r>
      <w:r w:rsidRPr="00511E35">
        <w:rPr>
          <w:rFonts w:asciiTheme="minorHAnsi" w:hAnsiTheme="minorHAnsi" w:cs="Arial"/>
          <w:i/>
          <w:noProof/>
          <w:szCs w:val="22"/>
        </w:rPr>
        <w:t>Božena Zajícová</w:t>
      </w:r>
    </w:p>
    <w:p w:rsidR="00511E35" w:rsidRPr="006E56D8" w:rsidRDefault="00511E35" w:rsidP="00511E35">
      <w:pPr>
        <w:pStyle w:val="hvzdika"/>
        <w:numPr>
          <w:ilvl w:val="0"/>
          <w:numId w:val="16"/>
        </w:numPr>
        <w:tabs>
          <w:tab w:val="clear" w:pos="363"/>
        </w:tabs>
        <w:spacing w:before="0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 w:cs="Arial"/>
          <w:szCs w:val="22"/>
        </w:rPr>
        <w:t xml:space="preserve">Novinky v oblasti regionální literatury, </w:t>
      </w:r>
      <w:r w:rsidRPr="00511E35">
        <w:rPr>
          <w:rFonts w:asciiTheme="minorHAnsi" w:hAnsiTheme="minorHAnsi" w:cs="Arial"/>
          <w:i/>
          <w:szCs w:val="22"/>
        </w:rPr>
        <w:t>Mgr. Eva Filípková</w:t>
      </w:r>
    </w:p>
    <w:p w:rsidR="00511E35" w:rsidRPr="006E56D8" w:rsidRDefault="00511E35" w:rsidP="00511E35">
      <w:pPr>
        <w:pStyle w:val="hvzdika"/>
        <w:numPr>
          <w:ilvl w:val="0"/>
          <w:numId w:val="16"/>
        </w:numPr>
        <w:tabs>
          <w:tab w:val="clear" w:pos="363"/>
        </w:tabs>
        <w:spacing w:before="0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 w:cs="Arial"/>
          <w:szCs w:val="22"/>
        </w:rPr>
        <w:t>Budování KF, weby knihoven a další aktuality</w:t>
      </w:r>
    </w:p>
    <w:p w:rsidR="00511E35" w:rsidRDefault="00511E35" w:rsidP="00DC0429">
      <w:pPr>
        <w:pStyle w:val="Zkladntextodsazen2"/>
        <w:spacing w:line="276" w:lineRule="auto"/>
        <w:ind w:left="0"/>
        <w:rPr>
          <w:rFonts w:asciiTheme="minorHAnsi" w:hAnsiTheme="minorHAnsi"/>
          <w:b/>
          <w:noProof/>
          <w:color w:val="C00000"/>
          <w:sz w:val="22"/>
        </w:rPr>
      </w:pPr>
    </w:p>
    <w:p w:rsidR="00DC0429" w:rsidRPr="00511E35" w:rsidRDefault="00DC0429" w:rsidP="00DC0429">
      <w:pPr>
        <w:pStyle w:val="Zkladntextodsazen2"/>
        <w:spacing w:line="276" w:lineRule="auto"/>
        <w:ind w:left="0"/>
        <w:rPr>
          <w:rFonts w:asciiTheme="minorHAnsi" w:hAnsiTheme="minorHAnsi"/>
          <w:b/>
          <w:noProof/>
          <w:sz w:val="22"/>
        </w:rPr>
      </w:pPr>
      <w:r w:rsidRPr="00511E35">
        <w:rPr>
          <w:rFonts w:asciiTheme="minorHAnsi" w:hAnsiTheme="minorHAnsi"/>
          <w:b/>
          <w:noProof/>
          <w:sz w:val="22"/>
        </w:rPr>
        <w:t xml:space="preserve">PORADY </w:t>
      </w:r>
    </w:p>
    <w:p w:rsidR="00DC0429" w:rsidRPr="00511E35" w:rsidRDefault="00F4475E" w:rsidP="00DC0429">
      <w:pPr>
        <w:pStyle w:val="Nadpis3"/>
        <w:tabs>
          <w:tab w:val="right" w:pos="4678"/>
        </w:tabs>
        <w:spacing w:line="276" w:lineRule="auto"/>
        <w:jc w:val="both"/>
        <w:rPr>
          <w:rFonts w:asciiTheme="minorHAnsi" w:hAnsiTheme="minorHAnsi"/>
          <w:bCs w:val="0"/>
          <w:noProof/>
          <w:color w:val="auto"/>
          <w:sz w:val="22"/>
        </w:rPr>
      </w:pPr>
      <w:r>
        <w:rPr>
          <w:rFonts w:asciiTheme="minorHAnsi" w:hAnsiTheme="minorHAnsi"/>
          <w:noProof/>
          <w:color w:val="auto"/>
          <w:sz w:val="22"/>
        </w:rPr>
        <w:t>Počet obsloužených knihoven:</w:t>
      </w:r>
      <w:r>
        <w:rPr>
          <w:rFonts w:asciiTheme="minorHAnsi" w:hAnsiTheme="minorHAnsi"/>
          <w:noProof/>
          <w:color w:val="auto"/>
          <w:sz w:val="22"/>
        </w:rPr>
        <w:tab/>
        <w:t>35</w:t>
      </w:r>
    </w:p>
    <w:p w:rsidR="00DC0429" w:rsidRPr="00DC0429" w:rsidRDefault="00DC0429" w:rsidP="00DC0429">
      <w:pPr>
        <w:tabs>
          <w:tab w:val="right" w:pos="4678"/>
        </w:tabs>
        <w:spacing w:line="276" w:lineRule="auto"/>
        <w:jc w:val="both"/>
        <w:rPr>
          <w:rFonts w:asciiTheme="minorHAnsi" w:hAnsiTheme="minorHAnsi"/>
          <w:b/>
          <w:noProof/>
          <w:sz w:val="22"/>
        </w:rPr>
      </w:pPr>
      <w:r w:rsidRPr="00DC0429">
        <w:rPr>
          <w:rFonts w:asciiTheme="minorHAnsi" w:hAnsiTheme="minorHAnsi"/>
          <w:b/>
          <w:noProof/>
          <w:sz w:val="22"/>
        </w:rPr>
        <w:t>Počet akcí:</w:t>
      </w:r>
      <w:r w:rsidRPr="00DC0429">
        <w:rPr>
          <w:rFonts w:asciiTheme="minorHAnsi" w:hAnsiTheme="minorHAnsi"/>
          <w:b/>
          <w:noProof/>
          <w:sz w:val="22"/>
        </w:rPr>
        <w:tab/>
      </w:r>
      <w:r w:rsidR="00F4475E">
        <w:rPr>
          <w:rFonts w:asciiTheme="minorHAnsi" w:hAnsiTheme="minorHAnsi"/>
          <w:b/>
          <w:noProof/>
          <w:sz w:val="22"/>
        </w:rPr>
        <w:t>8</w:t>
      </w:r>
    </w:p>
    <w:p w:rsidR="00DC0429" w:rsidRPr="00DC0429" w:rsidRDefault="00DC0429" w:rsidP="00DC0429">
      <w:pPr>
        <w:tabs>
          <w:tab w:val="right" w:pos="4678"/>
        </w:tabs>
        <w:spacing w:line="276" w:lineRule="auto"/>
        <w:jc w:val="both"/>
        <w:rPr>
          <w:rFonts w:asciiTheme="minorHAnsi" w:hAnsiTheme="minorHAnsi"/>
          <w:b/>
          <w:noProof/>
          <w:sz w:val="22"/>
        </w:rPr>
      </w:pPr>
      <w:r w:rsidRPr="00DC0429">
        <w:rPr>
          <w:rFonts w:asciiTheme="minorHAnsi" w:hAnsiTheme="minorHAnsi"/>
          <w:b/>
          <w:noProof/>
          <w:sz w:val="22"/>
        </w:rPr>
        <w:t>Počet účastníků celkem:</w:t>
      </w:r>
      <w:r w:rsidRPr="00DC0429">
        <w:rPr>
          <w:rFonts w:asciiTheme="minorHAnsi" w:hAnsiTheme="minorHAnsi"/>
          <w:b/>
          <w:noProof/>
          <w:sz w:val="22"/>
        </w:rPr>
        <w:tab/>
      </w:r>
      <w:r w:rsidR="00F4475E">
        <w:rPr>
          <w:rFonts w:asciiTheme="minorHAnsi" w:hAnsiTheme="minorHAnsi"/>
          <w:b/>
          <w:noProof/>
          <w:sz w:val="22"/>
        </w:rPr>
        <w:t>82</w:t>
      </w:r>
    </w:p>
    <w:p w:rsidR="00DC0429" w:rsidRPr="00DC0429" w:rsidRDefault="00DC0429" w:rsidP="00DC0429">
      <w:pPr>
        <w:tabs>
          <w:tab w:val="right" w:pos="4678"/>
        </w:tabs>
        <w:spacing w:line="276" w:lineRule="auto"/>
        <w:jc w:val="both"/>
        <w:rPr>
          <w:rFonts w:asciiTheme="minorHAnsi" w:hAnsiTheme="minorHAnsi"/>
          <w:b/>
          <w:bCs/>
          <w:noProof/>
          <w:sz w:val="22"/>
        </w:rPr>
      </w:pPr>
      <w:r w:rsidRPr="00DC0429">
        <w:rPr>
          <w:rFonts w:asciiTheme="minorHAnsi" w:hAnsiTheme="minorHAnsi"/>
          <w:b/>
          <w:bCs/>
          <w:noProof/>
          <w:sz w:val="22"/>
        </w:rPr>
        <w:t>z MěK</w:t>
      </w:r>
      <w:r w:rsidRPr="00DC0429">
        <w:rPr>
          <w:rFonts w:asciiTheme="minorHAnsi" w:hAnsiTheme="minorHAnsi"/>
          <w:b/>
          <w:bCs/>
          <w:noProof/>
          <w:sz w:val="22"/>
        </w:rPr>
        <w:tab/>
      </w:r>
      <w:r w:rsidR="00F4475E">
        <w:rPr>
          <w:rFonts w:asciiTheme="minorHAnsi" w:hAnsiTheme="minorHAnsi"/>
          <w:b/>
          <w:bCs/>
          <w:noProof/>
          <w:sz w:val="22"/>
        </w:rPr>
        <w:t>44</w:t>
      </w:r>
      <w:bookmarkStart w:id="0" w:name="_GoBack"/>
      <w:bookmarkEnd w:id="0"/>
    </w:p>
    <w:p w:rsidR="00DC0429" w:rsidRDefault="00DC0429" w:rsidP="00DC0429">
      <w:pPr>
        <w:tabs>
          <w:tab w:val="right" w:pos="4678"/>
        </w:tabs>
        <w:spacing w:line="276" w:lineRule="auto"/>
        <w:jc w:val="both"/>
        <w:rPr>
          <w:rFonts w:asciiTheme="minorHAnsi" w:hAnsiTheme="minorHAnsi"/>
          <w:b/>
          <w:bCs/>
          <w:noProof/>
          <w:sz w:val="22"/>
        </w:rPr>
      </w:pPr>
      <w:r w:rsidRPr="00DC0429">
        <w:rPr>
          <w:rFonts w:asciiTheme="minorHAnsi" w:hAnsiTheme="minorHAnsi"/>
          <w:b/>
          <w:bCs/>
          <w:noProof/>
          <w:sz w:val="22"/>
        </w:rPr>
        <w:t>z KKFB</w:t>
      </w:r>
      <w:r w:rsidRPr="00DC0429">
        <w:rPr>
          <w:rFonts w:asciiTheme="minorHAnsi" w:hAnsiTheme="minorHAnsi"/>
          <w:b/>
          <w:bCs/>
          <w:noProof/>
          <w:sz w:val="22"/>
        </w:rPr>
        <w:tab/>
      </w:r>
      <w:r w:rsidR="00C66015">
        <w:rPr>
          <w:rFonts w:asciiTheme="minorHAnsi" w:hAnsiTheme="minorHAnsi"/>
          <w:b/>
          <w:bCs/>
          <w:noProof/>
          <w:sz w:val="22"/>
        </w:rPr>
        <w:t>1</w:t>
      </w:r>
      <w:r w:rsidR="00F4475E">
        <w:rPr>
          <w:rFonts w:asciiTheme="minorHAnsi" w:hAnsiTheme="minorHAnsi"/>
          <w:b/>
          <w:bCs/>
          <w:noProof/>
          <w:sz w:val="22"/>
        </w:rPr>
        <w:t>3</w:t>
      </w:r>
    </w:p>
    <w:p w:rsidR="00F4475E" w:rsidRDefault="00F4475E" w:rsidP="00DC0429">
      <w:pPr>
        <w:tabs>
          <w:tab w:val="right" w:pos="4678"/>
        </w:tabs>
        <w:spacing w:line="276" w:lineRule="auto"/>
        <w:jc w:val="both"/>
        <w:rPr>
          <w:rFonts w:asciiTheme="minorHAnsi" w:hAnsiTheme="minorHAnsi"/>
          <w:b/>
          <w:bCs/>
          <w:noProof/>
          <w:sz w:val="22"/>
        </w:rPr>
      </w:pPr>
      <w:r>
        <w:rPr>
          <w:rFonts w:asciiTheme="minorHAnsi" w:hAnsiTheme="minorHAnsi"/>
          <w:b/>
          <w:bCs/>
          <w:noProof/>
          <w:sz w:val="22"/>
        </w:rPr>
        <w:t>z neprofesionálních knihoven                                    24</w:t>
      </w:r>
    </w:p>
    <w:p w:rsidR="00DC0429" w:rsidRDefault="006E56D8" w:rsidP="00DC0429">
      <w:pPr>
        <w:tabs>
          <w:tab w:val="right" w:pos="4678"/>
        </w:tabs>
        <w:spacing w:line="276" w:lineRule="auto"/>
        <w:jc w:val="both"/>
        <w:rPr>
          <w:rFonts w:asciiTheme="minorHAnsi" w:hAnsiTheme="minorHAnsi"/>
          <w:b/>
          <w:bCs/>
          <w:noProof/>
          <w:sz w:val="22"/>
        </w:rPr>
      </w:pPr>
      <w:r>
        <w:rPr>
          <w:rFonts w:asciiTheme="minorHAnsi" w:hAnsiTheme="minorHAnsi"/>
          <w:b/>
          <w:bCs/>
          <w:noProof/>
          <w:sz w:val="22"/>
        </w:rPr>
        <w:t>Hosté (MěÚ Vizovice)</w:t>
      </w:r>
      <w:r>
        <w:rPr>
          <w:rFonts w:asciiTheme="minorHAnsi" w:hAnsiTheme="minorHAnsi"/>
          <w:b/>
          <w:bCs/>
          <w:noProof/>
          <w:sz w:val="22"/>
        </w:rPr>
        <w:tab/>
        <w:t>1</w:t>
      </w:r>
    </w:p>
    <w:p w:rsidR="006E56D8" w:rsidRDefault="006E56D8" w:rsidP="002757F2">
      <w:pPr>
        <w:pStyle w:val="hvzdika"/>
        <w:numPr>
          <w:ilvl w:val="0"/>
          <w:numId w:val="0"/>
        </w:numPr>
        <w:tabs>
          <w:tab w:val="clear" w:pos="363"/>
        </w:tabs>
        <w:rPr>
          <w:rFonts w:asciiTheme="minorHAnsi" w:hAnsiTheme="minorHAnsi"/>
          <w:noProof/>
          <w:color w:val="auto"/>
          <w:szCs w:val="22"/>
        </w:rPr>
      </w:pPr>
      <w:r w:rsidRPr="00B21BA0">
        <w:rPr>
          <w:rFonts w:asciiTheme="minorHAnsi" w:hAnsiTheme="minorHAnsi"/>
          <w:color w:val="auto"/>
          <w:szCs w:val="22"/>
        </w:rPr>
        <w:t xml:space="preserve">Uskutečnily se </w:t>
      </w:r>
      <w:r w:rsidR="00C66015">
        <w:rPr>
          <w:rFonts w:asciiTheme="minorHAnsi" w:hAnsiTheme="minorHAnsi"/>
          <w:color w:val="auto"/>
          <w:szCs w:val="22"/>
        </w:rPr>
        <w:t>čtyři</w:t>
      </w:r>
      <w:r w:rsidRPr="00B21BA0">
        <w:rPr>
          <w:rFonts w:asciiTheme="minorHAnsi" w:hAnsiTheme="minorHAnsi"/>
          <w:color w:val="auto"/>
          <w:szCs w:val="22"/>
        </w:rPr>
        <w:t xml:space="preserve"> porady pro profesionální knihovníky okresu Zlín. </w:t>
      </w:r>
      <w:r>
        <w:rPr>
          <w:rFonts w:asciiTheme="minorHAnsi" w:hAnsiTheme="minorHAnsi"/>
          <w:color w:val="auto"/>
          <w:szCs w:val="22"/>
        </w:rPr>
        <w:t xml:space="preserve">15. března 2017 se uskutečnila porada v Městské knihovně Josefa Čižmáře ve Vizovicích. Účastníci </w:t>
      </w:r>
      <w:r>
        <w:rPr>
          <w:rFonts w:asciiTheme="minorHAnsi" w:hAnsiTheme="minorHAnsi"/>
          <w:noProof/>
          <w:color w:val="auto"/>
          <w:szCs w:val="22"/>
        </w:rPr>
        <w:t xml:space="preserve">byli mj. </w:t>
      </w:r>
      <w:r w:rsidR="001C4FCC">
        <w:rPr>
          <w:rFonts w:asciiTheme="minorHAnsi" w:hAnsiTheme="minorHAnsi"/>
          <w:noProof/>
          <w:color w:val="auto"/>
          <w:szCs w:val="22"/>
        </w:rPr>
        <w:t>seznámeni s výsledky statisti</w:t>
      </w:r>
      <w:r w:rsidRPr="00B21BA0">
        <w:rPr>
          <w:rFonts w:asciiTheme="minorHAnsi" w:hAnsiTheme="minorHAnsi"/>
          <w:noProof/>
          <w:color w:val="auto"/>
          <w:szCs w:val="22"/>
        </w:rPr>
        <w:t>k</w:t>
      </w:r>
      <w:r w:rsidR="001C4FCC">
        <w:rPr>
          <w:rFonts w:asciiTheme="minorHAnsi" w:hAnsiTheme="minorHAnsi"/>
          <w:noProof/>
          <w:color w:val="auto"/>
          <w:szCs w:val="22"/>
        </w:rPr>
        <w:t xml:space="preserve">y </w:t>
      </w:r>
      <w:r w:rsidRPr="00B21BA0">
        <w:rPr>
          <w:rFonts w:asciiTheme="minorHAnsi" w:hAnsiTheme="minorHAnsi"/>
          <w:noProof/>
          <w:color w:val="auto"/>
          <w:szCs w:val="22"/>
        </w:rPr>
        <w:t>za rok 201</w:t>
      </w:r>
      <w:r>
        <w:rPr>
          <w:rFonts w:asciiTheme="minorHAnsi" w:hAnsiTheme="minorHAnsi"/>
          <w:noProof/>
          <w:color w:val="auto"/>
          <w:szCs w:val="22"/>
        </w:rPr>
        <w:t>6</w:t>
      </w:r>
      <w:r w:rsidR="001C4FCC">
        <w:rPr>
          <w:rFonts w:asciiTheme="minorHAnsi" w:hAnsiTheme="minorHAnsi"/>
          <w:noProof/>
          <w:color w:val="auto"/>
          <w:szCs w:val="22"/>
        </w:rPr>
        <w:t>.</w:t>
      </w:r>
      <w:r>
        <w:rPr>
          <w:rFonts w:asciiTheme="minorHAnsi" w:hAnsiTheme="minorHAnsi"/>
          <w:color w:val="auto"/>
          <w:szCs w:val="22"/>
        </w:rPr>
        <w:t xml:space="preserve"> Součástí druhé pora</w:t>
      </w:r>
      <w:r w:rsidR="001C4FCC">
        <w:rPr>
          <w:rFonts w:asciiTheme="minorHAnsi" w:hAnsiTheme="minorHAnsi"/>
          <w:color w:val="auto"/>
          <w:szCs w:val="22"/>
        </w:rPr>
        <w:t xml:space="preserve">dy dne 14. června 2017 byla </w:t>
      </w:r>
      <w:r>
        <w:rPr>
          <w:rFonts w:asciiTheme="minorHAnsi" w:hAnsiTheme="minorHAnsi"/>
          <w:color w:val="auto"/>
          <w:szCs w:val="22"/>
        </w:rPr>
        <w:t>přednáška ředitelky Knihovny</w:t>
      </w:r>
      <w:r w:rsidR="001C4FCC">
        <w:rPr>
          <w:rFonts w:asciiTheme="minorHAnsi" w:hAnsiTheme="minorHAnsi"/>
          <w:color w:val="auto"/>
          <w:szCs w:val="22"/>
        </w:rPr>
        <w:t xml:space="preserve"> J. Maheny v Brně Ing. Nivnické, zazněly </w:t>
      </w:r>
      <w:r w:rsidR="001C4FCC">
        <w:rPr>
          <w:rFonts w:asciiTheme="minorHAnsi" w:hAnsiTheme="minorHAnsi"/>
          <w:noProof/>
          <w:color w:val="auto"/>
          <w:szCs w:val="22"/>
        </w:rPr>
        <w:t> informace</w:t>
      </w:r>
      <w:r w:rsidR="001C4FCC" w:rsidRPr="00B21BA0">
        <w:rPr>
          <w:rFonts w:asciiTheme="minorHAnsi" w:hAnsiTheme="minorHAnsi"/>
          <w:noProof/>
          <w:color w:val="auto"/>
          <w:szCs w:val="22"/>
        </w:rPr>
        <w:t xml:space="preserve"> z jednání Ústřední knihovnické</w:t>
      </w:r>
      <w:r w:rsidR="001C4FCC">
        <w:rPr>
          <w:rFonts w:asciiTheme="minorHAnsi" w:hAnsiTheme="minorHAnsi"/>
          <w:noProof/>
          <w:color w:val="auto"/>
          <w:szCs w:val="22"/>
        </w:rPr>
        <w:t xml:space="preserve"> rady a jednání SKIP, projednány byly též poznatky z workshopu metodiků v Olomouci.</w:t>
      </w:r>
      <w:r w:rsidR="00C66015">
        <w:rPr>
          <w:rFonts w:asciiTheme="minorHAnsi" w:hAnsiTheme="minorHAnsi"/>
          <w:noProof/>
          <w:color w:val="auto"/>
          <w:szCs w:val="22"/>
        </w:rPr>
        <w:t xml:space="preserve"> Další porada proběhla ve Valašských Kloboukách 27. září 2017. Byla zde mj. shrnuty poznatky z konference Knihovny současnosti v Olomouci a výsledky pololetních kontrol výkonu RF. Na poslední poradě 6. prosince 2017 zazněly zejména informace z jednání sekce SDRUK a SKIP  a pokyny k problematice zabezpečení webu (protokol https).</w:t>
      </w:r>
    </w:p>
    <w:p w:rsidR="002757F2" w:rsidRDefault="002757F2" w:rsidP="002757F2">
      <w:pPr>
        <w:pStyle w:val="hvzdika"/>
        <w:numPr>
          <w:ilvl w:val="0"/>
          <w:numId w:val="0"/>
        </w:numPr>
        <w:tabs>
          <w:tab w:val="clear" w:pos="363"/>
        </w:tabs>
        <w:rPr>
          <w:rFonts w:asciiTheme="minorHAnsi" w:hAnsiTheme="minorHAnsi"/>
          <w:noProof/>
          <w:color w:val="auto"/>
          <w:szCs w:val="22"/>
        </w:rPr>
      </w:pPr>
    </w:p>
    <w:p w:rsidR="002757F2" w:rsidRDefault="002757F2" w:rsidP="002757F2">
      <w:pPr>
        <w:pStyle w:val="hvzdika"/>
        <w:numPr>
          <w:ilvl w:val="0"/>
          <w:numId w:val="0"/>
        </w:numPr>
        <w:tabs>
          <w:tab w:val="clear" w:pos="363"/>
        </w:tabs>
        <w:rPr>
          <w:rFonts w:asciiTheme="minorHAnsi" w:hAnsiTheme="minorHAnsi"/>
          <w:noProof/>
          <w:color w:val="auto"/>
          <w:szCs w:val="22"/>
        </w:rPr>
      </w:pPr>
    </w:p>
    <w:p w:rsidR="002757F2" w:rsidRDefault="002757F2" w:rsidP="002757F2">
      <w:pPr>
        <w:pStyle w:val="hvzdika"/>
        <w:numPr>
          <w:ilvl w:val="0"/>
          <w:numId w:val="0"/>
        </w:numPr>
        <w:tabs>
          <w:tab w:val="clear" w:pos="363"/>
        </w:tabs>
        <w:rPr>
          <w:rFonts w:asciiTheme="minorHAnsi" w:hAnsiTheme="minorHAnsi"/>
          <w:color w:val="auto"/>
          <w:szCs w:val="22"/>
        </w:rPr>
      </w:pPr>
    </w:p>
    <w:p w:rsidR="00680B5A" w:rsidRPr="00EA2901" w:rsidRDefault="001C4FCC" w:rsidP="00680B5A">
      <w:pPr>
        <w:pStyle w:val="Nadpis1"/>
        <w:spacing w:before="0" w:after="0" w:line="276" w:lineRule="auto"/>
        <w:ind w:left="0"/>
        <w:jc w:val="both"/>
        <w:rPr>
          <w:rFonts w:asciiTheme="minorHAnsi" w:hAnsiTheme="minorHAnsi"/>
          <w:b w:val="0"/>
          <w:sz w:val="28"/>
        </w:rPr>
      </w:pPr>
      <w:r>
        <w:rPr>
          <w:rFonts w:asciiTheme="minorHAnsi" w:hAnsiTheme="minorHAnsi"/>
          <w:b w:val="0"/>
          <w:sz w:val="28"/>
        </w:rPr>
        <w:t>P</w:t>
      </w:r>
      <w:r w:rsidR="00680B5A" w:rsidRPr="00EA2901">
        <w:rPr>
          <w:rFonts w:asciiTheme="minorHAnsi" w:hAnsiTheme="minorHAnsi"/>
          <w:b w:val="0"/>
          <w:sz w:val="28"/>
        </w:rPr>
        <w:t>OMOC PŘI REVIZI A AKTUALIZACI KNIHOVNÍHO FONDU</w:t>
      </w:r>
    </w:p>
    <w:p w:rsidR="00680B5A" w:rsidRPr="00EA2901" w:rsidRDefault="00680B5A" w:rsidP="00680B5A">
      <w:pPr>
        <w:spacing w:line="276" w:lineRule="auto"/>
        <w:ind w:firstLine="709"/>
        <w:jc w:val="both"/>
        <w:rPr>
          <w:rFonts w:asciiTheme="minorHAnsi" w:hAnsiTheme="minorHAnsi"/>
          <w:b/>
          <w:sz w:val="22"/>
        </w:rPr>
      </w:pPr>
    </w:p>
    <w:p w:rsidR="00680B5A" w:rsidRPr="00680B5A" w:rsidRDefault="00680B5A" w:rsidP="00564CF1">
      <w:pPr>
        <w:tabs>
          <w:tab w:val="right" w:pos="5670"/>
        </w:tabs>
        <w:spacing w:line="276" w:lineRule="auto"/>
        <w:jc w:val="both"/>
        <w:rPr>
          <w:rFonts w:asciiTheme="minorHAnsi" w:hAnsiTheme="minorHAnsi"/>
          <w:sz w:val="22"/>
        </w:rPr>
      </w:pPr>
      <w:r w:rsidRPr="00680B5A">
        <w:rPr>
          <w:rFonts w:asciiTheme="minorHAnsi" w:hAnsiTheme="minorHAnsi"/>
          <w:b/>
          <w:sz w:val="22"/>
        </w:rPr>
        <w:t>Počet obsluhovaných knihoven:</w:t>
      </w:r>
      <w:r w:rsidRPr="00680B5A">
        <w:rPr>
          <w:rFonts w:asciiTheme="minorHAnsi" w:hAnsiTheme="minorHAnsi"/>
          <w:b/>
          <w:sz w:val="22"/>
        </w:rPr>
        <w:tab/>
      </w:r>
      <w:r>
        <w:rPr>
          <w:rFonts w:asciiTheme="minorHAnsi" w:hAnsiTheme="minorHAnsi"/>
          <w:b/>
          <w:sz w:val="22"/>
        </w:rPr>
        <w:tab/>
      </w:r>
      <w:r w:rsidRPr="00680B5A">
        <w:rPr>
          <w:rFonts w:asciiTheme="minorHAnsi" w:hAnsiTheme="minorHAnsi"/>
          <w:b/>
          <w:sz w:val="22"/>
        </w:rPr>
        <w:t>105</w:t>
      </w:r>
      <w:r w:rsidRPr="00680B5A">
        <w:rPr>
          <w:rFonts w:asciiTheme="minorHAnsi" w:hAnsiTheme="minorHAnsi"/>
          <w:b/>
          <w:sz w:val="22"/>
        </w:rPr>
        <w:tab/>
      </w:r>
    </w:p>
    <w:p w:rsidR="00680B5A" w:rsidRPr="00680B5A" w:rsidRDefault="00680B5A" w:rsidP="00564CF1">
      <w:pPr>
        <w:tabs>
          <w:tab w:val="right" w:pos="5670"/>
        </w:tabs>
        <w:spacing w:line="276" w:lineRule="auto"/>
        <w:jc w:val="both"/>
        <w:rPr>
          <w:rFonts w:asciiTheme="minorHAnsi" w:hAnsiTheme="minorHAnsi"/>
          <w:bCs/>
          <w:sz w:val="22"/>
        </w:rPr>
      </w:pPr>
      <w:r w:rsidRPr="00680B5A">
        <w:rPr>
          <w:rFonts w:asciiTheme="minorHAnsi" w:hAnsiTheme="minorHAnsi"/>
          <w:b/>
          <w:sz w:val="22"/>
        </w:rPr>
        <w:t>Počet obsloužených knihoven:</w:t>
      </w:r>
      <w:r w:rsidRPr="00680B5A">
        <w:rPr>
          <w:rFonts w:asciiTheme="minorHAnsi" w:hAnsiTheme="minorHAnsi"/>
          <w:b/>
          <w:sz w:val="22"/>
        </w:rPr>
        <w:tab/>
      </w:r>
      <w:r w:rsidRPr="00680B5A">
        <w:rPr>
          <w:rFonts w:asciiTheme="minorHAnsi" w:hAnsiTheme="minorHAnsi"/>
          <w:b/>
          <w:sz w:val="22"/>
        </w:rPr>
        <w:tab/>
      </w:r>
      <w:r w:rsidR="00C66015">
        <w:rPr>
          <w:rFonts w:asciiTheme="minorHAnsi" w:hAnsiTheme="minorHAnsi"/>
          <w:b/>
          <w:sz w:val="22"/>
        </w:rPr>
        <w:t>43</w:t>
      </w:r>
    </w:p>
    <w:p w:rsidR="00680B5A" w:rsidRPr="00680B5A" w:rsidRDefault="00680B5A" w:rsidP="00564CF1">
      <w:pPr>
        <w:pStyle w:val="Nadpis4"/>
        <w:tabs>
          <w:tab w:val="right" w:pos="5670"/>
        </w:tabs>
        <w:spacing w:before="0" w:line="276" w:lineRule="auto"/>
        <w:jc w:val="both"/>
        <w:rPr>
          <w:rFonts w:asciiTheme="minorHAnsi" w:hAnsiTheme="minorHAnsi"/>
          <w:i w:val="0"/>
          <w:color w:val="auto"/>
          <w:sz w:val="22"/>
        </w:rPr>
      </w:pPr>
      <w:r w:rsidRPr="00680B5A">
        <w:rPr>
          <w:rFonts w:asciiTheme="minorHAnsi" w:hAnsiTheme="minorHAnsi"/>
          <w:i w:val="0"/>
          <w:color w:val="auto"/>
          <w:sz w:val="22"/>
        </w:rPr>
        <w:t>Počet revidovaných svazků:</w:t>
      </w:r>
      <w:r w:rsidRPr="00680B5A">
        <w:rPr>
          <w:rFonts w:asciiTheme="minorHAnsi" w:hAnsiTheme="minorHAnsi"/>
          <w:i w:val="0"/>
          <w:color w:val="auto"/>
          <w:sz w:val="22"/>
        </w:rPr>
        <w:tab/>
      </w:r>
      <w:r w:rsidRPr="00680B5A">
        <w:rPr>
          <w:rFonts w:asciiTheme="minorHAnsi" w:hAnsiTheme="minorHAnsi"/>
          <w:i w:val="0"/>
          <w:color w:val="auto"/>
          <w:sz w:val="22"/>
        </w:rPr>
        <w:tab/>
      </w:r>
      <w:r w:rsidR="0020523C">
        <w:rPr>
          <w:rFonts w:asciiTheme="minorHAnsi" w:hAnsiTheme="minorHAnsi"/>
          <w:i w:val="0"/>
          <w:color w:val="auto"/>
          <w:sz w:val="22"/>
        </w:rPr>
        <w:t>50 590</w:t>
      </w:r>
    </w:p>
    <w:p w:rsidR="00680B5A" w:rsidRPr="00680B5A" w:rsidRDefault="00680B5A" w:rsidP="00564CF1">
      <w:pPr>
        <w:pStyle w:val="Nadpis4"/>
        <w:tabs>
          <w:tab w:val="right" w:pos="5670"/>
        </w:tabs>
        <w:spacing w:before="0" w:line="276" w:lineRule="auto"/>
        <w:jc w:val="both"/>
        <w:rPr>
          <w:rFonts w:asciiTheme="minorHAnsi" w:hAnsiTheme="minorHAnsi"/>
          <w:i w:val="0"/>
          <w:color w:val="auto"/>
          <w:sz w:val="22"/>
        </w:rPr>
      </w:pPr>
      <w:r w:rsidRPr="00680B5A">
        <w:rPr>
          <w:rFonts w:asciiTheme="minorHAnsi" w:hAnsiTheme="minorHAnsi"/>
          <w:i w:val="0"/>
          <w:color w:val="auto"/>
          <w:sz w:val="22"/>
        </w:rPr>
        <w:t>Počet aktualizovaných svazků:</w:t>
      </w:r>
      <w:r w:rsidRPr="00680B5A">
        <w:rPr>
          <w:rFonts w:asciiTheme="minorHAnsi" w:hAnsiTheme="minorHAnsi"/>
          <w:i w:val="0"/>
          <w:color w:val="auto"/>
          <w:sz w:val="22"/>
        </w:rPr>
        <w:tab/>
      </w:r>
      <w:r w:rsidRPr="00680B5A">
        <w:rPr>
          <w:rFonts w:asciiTheme="minorHAnsi" w:hAnsiTheme="minorHAnsi"/>
          <w:i w:val="0"/>
          <w:color w:val="auto"/>
          <w:sz w:val="22"/>
        </w:rPr>
        <w:tab/>
      </w:r>
      <w:r w:rsidR="00DE37E3">
        <w:rPr>
          <w:rFonts w:asciiTheme="minorHAnsi" w:hAnsiTheme="minorHAnsi"/>
          <w:i w:val="0"/>
          <w:color w:val="auto"/>
          <w:sz w:val="22"/>
        </w:rPr>
        <w:t>9 362</w:t>
      </w:r>
    </w:p>
    <w:p w:rsidR="00680B5A" w:rsidRPr="00564CF1" w:rsidRDefault="00680B5A" w:rsidP="00564CF1">
      <w:pPr>
        <w:pStyle w:val="Nadpis4"/>
        <w:tabs>
          <w:tab w:val="right" w:pos="5670"/>
        </w:tabs>
        <w:spacing w:before="0" w:line="276" w:lineRule="auto"/>
        <w:jc w:val="both"/>
        <w:rPr>
          <w:rFonts w:asciiTheme="minorHAnsi" w:hAnsiTheme="minorHAnsi"/>
          <w:i w:val="0"/>
          <w:color w:val="auto"/>
          <w:sz w:val="22"/>
          <w:szCs w:val="22"/>
        </w:rPr>
      </w:pPr>
      <w:r w:rsidRPr="00564CF1">
        <w:rPr>
          <w:rFonts w:asciiTheme="minorHAnsi" w:hAnsiTheme="minorHAnsi"/>
          <w:i w:val="0"/>
          <w:color w:val="auto"/>
          <w:sz w:val="22"/>
          <w:szCs w:val="22"/>
        </w:rPr>
        <w:t xml:space="preserve">Počet revidovaných a aktualizovaných svazků: </w:t>
      </w:r>
      <w:r w:rsidRPr="00564CF1">
        <w:rPr>
          <w:rFonts w:asciiTheme="minorHAnsi" w:hAnsiTheme="minorHAnsi"/>
          <w:i w:val="0"/>
          <w:color w:val="auto"/>
          <w:sz w:val="22"/>
          <w:szCs w:val="22"/>
        </w:rPr>
        <w:tab/>
      </w:r>
      <w:r w:rsidRPr="00564CF1">
        <w:rPr>
          <w:rFonts w:asciiTheme="minorHAnsi" w:hAnsiTheme="minorHAnsi"/>
          <w:i w:val="0"/>
          <w:color w:val="auto"/>
          <w:sz w:val="22"/>
          <w:szCs w:val="22"/>
        </w:rPr>
        <w:tab/>
      </w:r>
      <w:r w:rsidR="0020523C">
        <w:rPr>
          <w:rFonts w:asciiTheme="minorHAnsi" w:hAnsiTheme="minorHAnsi"/>
          <w:i w:val="0"/>
          <w:color w:val="auto"/>
          <w:sz w:val="22"/>
          <w:szCs w:val="22"/>
        </w:rPr>
        <w:t>59 335</w:t>
      </w:r>
    </w:p>
    <w:p w:rsidR="00680B5A" w:rsidRDefault="00680B5A" w:rsidP="00564CF1">
      <w:pPr>
        <w:pStyle w:val="Nadpis4"/>
        <w:tabs>
          <w:tab w:val="right" w:pos="5670"/>
        </w:tabs>
        <w:spacing w:before="0" w:line="276" w:lineRule="auto"/>
        <w:jc w:val="both"/>
        <w:rPr>
          <w:rFonts w:asciiTheme="minorHAnsi" w:hAnsiTheme="minorHAnsi"/>
          <w:i w:val="0"/>
          <w:color w:val="auto"/>
          <w:sz w:val="22"/>
        </w:rPr>
      </w:pPr>
      <w:r w:rsidRPr="00680B5A">
        <w:rPr>
          <w:rFonts w:asciiTheme="minorHAnsi" w:hAnsiTheme="minorHAnsi"/>
          <w:i w:val="0"/>
          <w:color w:val="auto"/>
          <w:sz w:val="22"/>
        </w:rPr>
        <w:t>Počet revidovaných knihoven:</w:t>
      </w:r>
      <w:r w:rsidRPr="00680B5A">
        <w:rPr>
          <w:rFonts w:asciiTheme="minorHAnsi" w:hAnsiTheme="minorHAnsi"/>
          <w:i w:val="0"/>
          <w:color w:val="auto"/>
          <w:sz w:val="22"/>
        </w:rPr>
        <w:tab/>
      </w:r>
      <w:r w:rsidRPr="00680B5A">
        <w:rPr>
          <w:rFonts w:asciiTheme="minorHAnsi" w:hAnsiTheme="minorHAnsi"/>
          <w:i w:val="0"/>
          <w:color w:val="auto"/>
          <w:sz w:val="22"/>
        </w:rPr>
        <w:tab/>
      </w:r>
      <w:r w:rsidR="0020523C">
        <w:rPr>
          <w:rFonts w:asciiTheme="minorHAnsi" w:hAnsiTheme="minorHAnsi"/>
          <w:i w:val="0"/>
          <w:color w:val="auto"/>
          <w:sz w:val="22"/>
        </w:rPr>
        <w:t>19</w:t>
      </w:r>
    </w:p>
    <w:p w:rsidR="00734E59" w:rsidRDefault="00734E59" w:rsidP="00734E59"/>
    <w:p w:rsidR="002757F2" w:rsidRPr="00734E59" w:rsidRDefault="002757F2" w:rsidP="00734E59"/>
    <w:p w:rsidR="00680B5A" w:rsidRPr="00680B5A" w:rsidRDefault="00680B5A" w:rsidP="00680B5A">
      <w:pPr>
        <w:tabs>
          <w:tab w:val="right" w:pos="2694"/>
        </w:tabs>
        <w:spacing w:line="276" w:lineRule="auto"/>
        <w:jc w:val="both"/>
        <w:rPr>
          <w:rFonts w:asciiTheme="minorHAnsi" w:hAnsiTheme="minorHAnsi"/>
          <w:color w:val="31849B" w:themeColor="accent5" w:themeShade="BF"/>
          <w:sz w:val="22"/>
        </w:rPr>
      </w:pPr>
    </w:p>
    <w:tbl>
      <w:tblPr>
        <w:tblW w:w="0" w:type="auto"/>
        <w:jc w:val="center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2"/>
        <w:gridCol w:w="1134"/>
        <w:gridCol w:w="1222"/>
        <w:gridCol w:w="1265"/>
        <w:gridCol w:w="1228"/>
        <w:gridCol w:w="1134"/>
      </w:tblGrid>
      <w:tr w:rsidR="00680B5A" w:rsidRPr="00680B5A" w:rsidTr="003B5FE5">
        <w:trPr>
          <w:trHeight w:val="266"/>
          <w:jc w:val="center"/>
        </w:trPr>
        <w:tc>
          <w:tcPr>
            <w:tcW w:w="2792" w:type="dxa"/>
            <w:shd w:val="clear" w:color="auto" w:fill="B6DDE8" w:themeFill="accent5" w:themeFillTint="66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Knihovna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Nákup</w:t>
            </w:r>
          </w:p>
        </w:tc>
        <w:tc>
          <w:tcPr>
            <w:tcW w:w="1222" w:type="dxa"/>
            <w:shd w:val="clear" w:color="auto" w:fill="B6DDE8" w:themeFill="accent5" w:themeFillTint="66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Zpracování</w:t>
            </w:r>
          </w:p>
        </w:tc>
        <w:tc>
          <w:tcPr>
            <w:tcW w:w="1265" w:type="dxa"/>
            <w:shd w:val="clear" w:color="auto" w:fill="B6DDE8" w:themeFill="accent5" w:themeFillTint="66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Aktualizace</w:t>
            </w:r>
          </w:p>
        </w:tc>
        <w:tc>
          <w:tcPr>
            <w:tcW w:w="1228" w:type="dxa"/>
            <w:shd w:val="clear" w:color="auto" w:fill="B6DDE8" w:themeFill="accent5" w:themeFillTint="66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Vyřazování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Revize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shd w:val="clear" w:color="auto" w:fill="D9D9D9" w:themeFill="background1" w:themeFillShade="D9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noProof/>
                <w:sz w:val="22"/>
              </w:rPr>
            </w:pPr>
            <w:r w:rsidRPr="00680B5A">
              <w:rPr>
                <w:rFonts w:asciiTheme="minorHAnsi" w:hAnsiTheme="minorHAnsi"/>
                <w:noProof/>
                <w:sz w:val="22"/>
              </w:rPr>
              <w:t>Region Brumov</w:t>
            </w:r>
            <w:r w:rsidR="003B5FE5">
              <w:rPr>
                <w:rFonts w:asciiTheme="minorHAnsi" w:hAnsiTheme="minorHAnsi"/>
                <w:noProof/>
                <w:sz w:val="22"/>
              </w:rPr>
              <w:t xml:space="preserve"> celkem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80B5A" w:rsidRPr="00680B5A" w:rsidRDefault="003B5FE5" w:rsidP="003B5FE5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207</w:t>
            </w:r>
          </w:p>
        </w:tc>
        <w:tc>
          <w:tcPr>
            <w:tcW w:w="1222" w:type="dxa"/>
            <w:shd w:val="clear" w:color="auto" w:fill="D9D9D9" w:themeFill="background1" w:themeFillShade="D9"/>
            <w:vAlign w:val="center"/>
          </w:tcPr>
          <w:p w:rsidR="00680B5A" w:rsidRPr="00680B5A" w:rsidRDefault="00D767FF" w:rsidP="00D767FF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299</w:t>
            </w:r>
          </w:p>
        </w:tc>
        <w:tc>
          <w:tcPr>
            <w:tcW w:w="1265" w:type="dxa"/>
            <w:shd w:val="clear" w:color="auto" w:fill="D9D9D9" w:themeFill="background1" w:themeFillShade="D9"/>
            <w:vAlign w:val="center"/>
          </w:tcPr>
          <w:p w:rsidR="00680B5A" w:rsidRPr="00680B5A" w:rsidRDefault="002B0B49" w:rsidP="002B0B49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0</w:t>
            </w: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680B5A" w:rsidRPr="00680B5A" w:rsidRDefault="002B0B49" w:rsidP="002B0B49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787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80B5A" w:rsidRPr="00680B5A" w:rsidRDefault="002B0B49" w:rsidP="002B0B49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3196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Návojná</w:t>
            </w:r>
          </w:p>
        </w:tc>
        <w:tc>
          <w:tcPr>
            <w:tcW w:w="1134" w:type="dxa"/>
            <w:vAlign w:val="center"/>
          </w:tcPr>
          <w:p w:rsidR="00680B5A" w:rsidRPr="00680B5A" w:rsidRDefault="0020523C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67</w:t>
            </w:r>
          </w:p>
        </w:tc>
        <w:tc>
          <w:tcPr>
            <w:tcW w:w="1222" w:type="dxa"/>
            <w:vAlign w:val="center"/>
          </w:tcPr>
          <w:p w:rsidR="00680B5A" w:rsidRPr="00680B5A" w:rsidRDefault="0020523C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80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20523C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787</w:t>
            </w:r>
          </w:p>
        </w:tc>
        <w:tc>
          <w:tcPr>
            <w:tcW w:w="1134" w:type="dxa"/>
            <w:vAlign w:val="center"/>
          </w:tcPr>
          <w:p w:rsidR="00680B5A" w:rsidRPr="00680B5A" w:rsidRDefault="001C4FCC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3169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Nedašov</w:t>
            </w:r>
          </w:p>
        </w:tc>
        <w:tc>
          <w:tcPr>
            <w:tcW w:w="1134" w:type="dxa"/>
            <w:vAlign w:val="center"/>
          </w:tcPr>
          <w:p w:rsidR="00680B5A" w:rsidRPr="00680B5A" w:rsidRDefault="0020523C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88</w:t>
            </w:r>
          </w:p>
        </w:tc>
        <w:tc>
          <w:tcPr>
            <w:tcW w:w="1222" w:type="dxa"/>
            <w:vAlign w:val="center"/>
          </w:tcPr>
          <w:p w:rsidR="00680B5A" w:rsidRPr="00680B5A" w:rsidRDefault="0020523C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167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1C4FCC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1C4FCC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Nedašova Lhota</w:t>
            </w:r>
          </w:p>
        </w:tc>
        <w:tc>
          <w:tcPr>
            <w:tcW w:w="1134" w:type="dxa"/>
            <w:vAlign w:val="center"/>
          </w:tcPr>
          <w:p w:rsidR="00680B5A" w:rsidRPr="00680B5A" w:rsidRDefault="0020523C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52</w:t>
            </w:r>
          </w:p>
        </w:tc>
        <w:tc>
          <w:tcPr>
            <w:tcW w:w="1222" w:type="dxa"/>
            <w:vAlign w:val="center"/>
          </w:tcPr>
          <w:p w:rsidR="00680B5A" w:rsidRPr="00680B5A" w:rsidRDefault="0020523C" w:rsidP="0020523C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52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shd w:val="clear" w:color="auto" w:fill="D9D9D9" w:themeFill="background1" w:themeFillShade="D9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noProof/>
                <w:sz w:val="22"/>
              </w:rPr>
            </w:pPr>
            <w:r w:rsidRPr="00680B5A">
              <w:rPr>
                <w:rFonts w:asciiTheme="minorHAnsi" w:hAnsiTheme="minorHAnsi"/>
                <w:noProof/>
                <w:sz w:val="22"/>
              </w:rPr>
              <w:t>Region Fryšták</w:t>
            </w:r>
            <w:r w:rsidR="003B5FE5">
              <w:rPr>
                <w:rFonts w:asciiTheme="minorHAnsi" w:hAnsiTheme="minorHAnsi"/>
                <w:noProof/>
                <w:sz w:val="22"/>
              </w:rPr>
              <w:t xml:space="preserve"> celkem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80B5A" w:rsidRPr="003B5FE5" w:rsidRDefault="003B5FE5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3B5FE5">
              <w:rPr>
                <w:rFonts w:asciiTheme="minorHAnsi" w:hAnsiTheme="minorHAnsi"/>
                <w:b/>
                <w:sz w:val="22"/>
              </w:rPr>
              <w:t>0</w:t>
            </w:r>
          </w:p>
        </w:tc>
        <w:tc>
          <w:tcPr>
            <w:tcW w:w="1222" w:type="dxa"/>
            <w:shd w:val="clear" w:color="auto" w:fill="D9D9D9" w:themeFill="background1" w:themeFillShade="D9"/>
            <w:vAlign w:val="center"/>
          </w:tcPr>
          <w:p w:rsidR="00680B5A" w:rsidRPr="00D767FF" w:rsidRDefault="00D767FF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D767FF">
              <w:rPr>
                <w:rFonts w:asciiTheme="minorHAnsi" w:hAnsiTheme="minorHAnsi"/>
                <w:b/>
                <w:sz w:val="22"/>
              </w:rPr>
              <w:t>979</w:t>
            </w:r>
          </w:p>
        </w:tc>
        <w:tc>
          <w:tcPr>
            <w:tcW w:w="1265" w:type="dxa"/>
            <w:shd w:val="clear" w:color="auto" w:fill="D9D9D9" w:themeFill="background1" w:themeFillShade="D9"/>
            <w:vAlign w:val="center"/>
          </w:tcPr>
          <w:p w:rsidR="00680B5A" w:rsidRPr="00D767FF" w:rsidRDefault="002B0B49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120</w:t>
            </w: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680B5A" w:rsidRPr="00D767FF" w:rsidRDefault="00C521B9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344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80B5A" w:rsidRPr="00D767FF" w:rsidRDefault="002B0B49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5869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Držková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20523C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118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20523C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113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Hvozdná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20523C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245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20523C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165</w:t>
            </w:r>
          </w:p>
        </w:tc>
        <w:tc>
          <w:tcPr>
            <w:tcW w:w="1134" w:type="dxa"/>
            <w:vAlign w:val="center"/>
          </w:tcPr>
          <w:p w:rsidR="00680B5A" w:rsidRPr="00680B5A" w:rsidRDefault="0020523C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4141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Kašava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20523C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193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E7357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Lukov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20523C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232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Lukoveček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20523C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122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Ostrata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20523C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30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Vlčková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20523C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39</w:t>
            </w:r>
          </w:p>
        </w:tc>
        <w:tc>
          <w:tcPr>
            <w:tcW w:w="1265" w:type="dxa"/>
            <w:vAlign w:val="center"/>
          </w:tcPr>
          <w:p w:rsidR="00680B5A" w:rsidRPr="00680B5A" w:rsidRDefault="0020523C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120</w:t>
            </w:r>
          </w:p>
        </w:tc>
        <w:tc>
          <w:tcPr>
            <w:tcW w:w="1228" w:type="dxa"/>
            <w:vAlign w:val="center"/>
          </w:tcPr>
          <w:p w:rsidR="00680B5A" w:rsidRPr="00680B5A" w:rsidRDefault="00E7357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66</w:t>
            </w:r>
          </w:p>
        </w:tc>
        <w:tc>
          <w:tcPr>
            <w:tcW w:w="1134" w:type="dxa"/>
            <w:vAlign w:val="center"/>
          </w:tcPr>
          <w:p w:rsidR="00680B5A" w:rsidRPr="00680B5A" w:rsidRDefault="00E7357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1728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shd w:val="clear" w:color="auto" w:fill="D9D9D9" w:themeFill="background1" w:themeFillShade="D9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noProof/>
                <w:sz w:val="22"/>
              </w:rPr>
            </w:pPr>
            <w:r w:rsidRPr="00680B5A">
              <w:rPr>
                <w:rFonts w:asciiTheme="minorHAnsi" w:hAnsiTheme="minorHAnsi"/>
                <w:noProof/>
                <w:sz w:val="22"/>
              </w:rPr>
              <w:t>Region Luhačovice</w:t>
            </w:r>
            <w:r w:rsidR="003B5FE5">
              <w:rPr>
                <w:rFonts w:asciiTheme="minorHAnsi" w:hAnsiTheme="minorHAnsi"/>
                <w:noProof/>
                <w:sz w:val="22"/>
              </w:rPr>
              <w:t xml:space="preserve"> celkem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80B5A" w:rsidRPr="00680B5A" w:rsidRDefault="003B5FE5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10</w:t>
            </w:r>
          </w:p>
        </w:tc>
        <w:tc>
          <w:tcPr>
            <w:tcW w:w="1222" w:type="dxa"/>
            <w:shd w:val="clear" w:color="auto" w:fill="D9D9D9" w:themeFill="background1" w:themeFillShade="D9"/>
            <w:vAlign w:val="center"/>
          </w:tcPr>
          <w:p w:rsidR="00680B5A" w:rsidRPr="00680B5A" w:rsidRDefault="00D767FF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239</w:t>
            </w:r>
          </w:p>
        </w:tc>
        <w:tc>
          <w:tcPr>
            <w:tcW w:w="1265" w:type="dxa"/>
            <w:shd w:val="clear" w:color="auto" w:fill="D9D9D9" w:themeFill="background1" w:themeFillShade="D9"/>
            <w:vAlign w:val="center"/>
          </w:tcPr>
          <w:p w:rsidR="00680B5A" w:rsidRPr="002B0B49" w:rsidRDefault="002B0B49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2B0B49">
              <w:rPr>
                <w:rFonts w:asciiTheme="minorHAnsi" w:hAnsiTheme="minorHAnsi"/>
                <w:b/>
                <w:sz w:val="22"/>
              </w:rPr>
              <w:t>2755</w:t>
            </w: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680B5A" w:rsidRPr="002B0B49" w:rsidRDefault="002B0B49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707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80B5A" w:rsidRPr="002B0B49" w:rsidRDefault="002B0B49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2039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Biskupice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DB502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28</w:t>
            </w:r>
          </w:p>
        </w:tc>
        <w:tc>
          <w:tcPr>
            <w:tcW w:w="1265" w:type="dxa"/>
            <w:vAlign w:val="center"/>
          </w:tcPr>
          <w:p w:rsidR="00680B5A" w:rsidRPr="00680B5A" w:rsidRDefault="00734E59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1126</w:t>
            </w:r>
          </w:p>
        </w:tc>
        <w:tc>
          <w:tcPr>
            <w:tcW w:w="1228" w:type="dxa"/>
            <w:vAlign w:val="center"/>
          </w:tcPr>
          <w:p w:rsidR="00680B5A" w:rsidRPr="00680B5A" w:rsidRDefault="00DB5024" w:rsidP="00734E59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8</w:t>
            </w:r>
            <w:r w:rsidR="00734E59">
              <w:rPr>
                <w:rFonts w:asciiTheme="minorHAnsi" w:hAnsiTheme="minorHAnsi"/>
                <w:sz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680B5A" w:rsidRPr="00680B5A" w:rsidRDefault="00DB502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2 039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Dolní Lhota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DB502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15</w:t>
            </w:r>
          </w:p>
        </w:tc>
        <w:tc>
          <w:tcPr>
            <w:tcW w:w="1265" w:type="dxa"/>
            <w:vAlign w:val="center"/>
          </w:tcPr>
          <w:p w:rsidR="00680B5A" w:rsidRPr="00680B5A" w:rsidRDefault="00734E59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249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Horní Lhota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DB502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23</w:t>
            </w:r>
          </w:p>
        </w:tc>
        <w:tc>
          <w:tcPr>
            <w:tcW w:w="1265" w:type="dxa"/>
            <w:vAlign w:val="center"/>
          </w:tcPr>
          <w:p w:rsidR="00680B5A" w:rsidRPr="00680B5A" w:rsidRDefault="00734E59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801</w:t>
            </w:r>
          </w:p>
        </w:tc>
        <w:tc>
          <w:tcPr>
            <w:tcW w:w="1228" w:type="dxa"/>
            <w:vAlign w:val="center"/>
          </w:tcPr>
          <w:p w:rsidR="00680B5A" w:rsidRPr="00680B5A" w:rsidRDefault="00734E59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41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Kaňovice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DB502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536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E7357D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>
              <w:rPr>
                <w:rFonts w:asciiTheme="minorHAnsi" w:hAnsiTheme="minorHAnsi"/>
                <w:b/>
                <w:noProof/>
                <w:sz w:val="22"/>
              </w:rPr>
              <w:t>Ludkovice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734E59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56</w:t>
            </w:r>
          </w:p>
        </w:tc>
        <w:tc>
          <w:tcPr>
            <w:tcW w:w="1265" w:type="dxa"/>
            <w:vAlign w:val="center"/>
          </w:tcPr>
          <w:p w:rsidR="00680B5A" w:rsidRPr="00680B5A" w:rsidRDefault="00DB502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734E59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46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7357D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E7357D" w:rsidRPr="00680B5A" w:rsidRDefault="00E7357D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>
              <w:rPr>
                <w:rFonts w:asciiTheme="minorHAnsi" w:hAnsiTheme="minorHAnsi"/>
                <w:b/>
                <w:noProof/>
                <w:sz w:val="22"/>
              </w:rPr>
              <w:t>Petrůvka</w:t>
            </w:r>
          </w:p>
        </w:tc>
        <w:tc>
          <w:tcPr>
            <w:tcW w:w="1134" w:type="dxa"/>
            <w:vAlign w:val="center"/>
          </w:tcPr>
          <w:p w:rsidR="00E7357D" w:rsidRPr="00680B5A" w:rsidRDefault="00E7357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E7357D" w:rsidRPr="00680B5A" w:rsidRDefault="00734E59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58</w:t>
            </w:r>
          </w:p>
        </w:tc>
        <w:tc>
          <w:tcPr>
            <w:tcW w:w="1265" w:type="dxa"/>
            <w:vAlign w:val="center"/>
          </w:tcPr>
          <w:p w:rsidR="00E7357D" w:rsidRPr="00680B5A" w:rsidRDefault="00DB502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E7357D" w:rsidRPr="00680B5A" w:rsidRDefault="00E7357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7357D" w:rsidRPr="00680B5A" w:rsidRDefault="00E7357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Podhradí</w:t>
            </w:r>
          </w:p>
        </w:tc>
        <w:tc>
          <w:tcPr>
            <w:tcW w:w="1134" w:type="dxa"/>
            <w:vAlign w:val="center"/>
          </w:tcPr>
          <w:p w:rsidR="00680B5A" w:rsidRPr="00680B5A" w:rsidRDefault="00E7357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10</w:t>
            </w:r>
          </w:p>
        </w:tc>
        <w:tc>
          <w:tcPr>
            <w:tcW w:w="1222" w:type="dxa"/>
            <w:vAlign w:val="center"/>
          </w:tcPr>
          <w:p w:rsidR="00680B5A" w:rsidRPr="00680B5A" w:rsidRDefault="00734E59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26</w:t>
            </w:r>
          </w:p>
        </w:tc>
        <w:tc>
          <w:tcPr>
            <w:tcW w:w="1265" w:type="dxa"/>
            <w:vAlign w:val="center"/>
          </w:tcPr>
          <w:p w:rsidR="00680B5A" w:rsidRPr="00680B5A" w:rsidRDefault="00DB502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Pozlovice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734E59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33</w:t>
            </w:r>
          </w:p>
        </w:tc>
        <w:tc>
          <w:tcPr>
            <w:tcW w:w="1265" w:type="dxa"/>
            <w:vAlign w:val="center"/>
          </w:tcPr>
          <w:p w:rsidR="00680B5A" w:rsidRPr="00680B5A" w:rsidRDefault="00DB502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579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shd w:val="clear" w:color="auto" w:fill="D9D9D9" w:themeFill="background1" w:themeFillShade="D9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noProof/>
                <w:sz w:val="22"/>
              </w:rPr>
            </w:pPr>
            <w:r w:rsidRPr="00680B5A">
              <w:rPr>
                <w:rFonts w:asciiTheme="minorHAnsi" w:hAnsiTheme="minorHAnsi"/>
                <w:noProof/>
                <w:sz w:val="22"/>
              </w:rPr>
              <w:t>Region Napajedla</w:t>
            </w:r>
            <w:r w:rsidR="003B5FE5">
              <w:rPr>
                <w:rFonts w:asciiTheme="minorHAnsi" w:hAnsiTheme="minorHAnsi"/>
                <w:noProof/>
                <w:sz w:val="22"/>
              </w:rPr>
              <w:t xml:space="preserve"> celkem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80B5A" w:rsidRPr="00680B5A" w:rsidRDefault="003B5FE5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40</w:t>
            </w:r>
          </w:p>
        </w:tc>
        <w:tc>
          <w:tcPr>
            <w:tcW w:w="1222" w:type="dxa"/>
            <w:shd w:val="clear" w:color="auto" w:fill="D9D9D9" w:themeFill="background1" w:themeFillShade="D9"/>
            <w:vAlign w:val="center"/>
          </w:tcPr>
          <w:p w:rsidR="00680B5A" w:rsidRPr="00680B5A" w:rsidRDefault="0052488C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1123</w:t>
            </w:r>
          </w:p>
        </w:tc>
        <w:tc>
          <w:tcPr>
            <w:tcW w:w="1265" w:type="dxa"/>
            <w:shd w:val="clear" w:color="auto" w:fill="D9D9D9" w:themeFill="background1" w:themeFillShade="D9"/>
            <w:vAlign w:val="center"/>
          </w:tcPr>
          <w:p w:rsidR="00680B5A" w:rsidRPr="002B0B49" w:rsidRDefault="002B0B49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2B0B49">
              <w:rPr>
                <w:rFonts w:asciiTheme="minorHAnsi" w:hAnsiTheme="minorHAnsi"/>
                <w:b/>
                <w:sz w:val="22"/>
              </w:rPr>
              <w:t>223</w:t>
            </w: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680B5A" w:rsidRPr="002B0B49" w:rsidRDefault="002B0B49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441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80B5A" w:rsidRPr="002B0B49" w:rsidRDefault="002B0B49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10527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Halenkovice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734E59" w:rsidP="00734E59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465</w:t>
            </w:r>
          </w:p>
        </w:tc>
        <w:tc>
          <w:tcPr>
            <w:tcW w:w="1265" w:type="dxa"/>
            <w:vAlign w:val="center"/>
          </w:tcPr>
          <w:p w:rsidR="00680B5A" w:rsidRPr="00680B5A" w:rsidRDefault="00734E59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123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734E59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8082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Karlovice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734E59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22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734E59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385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Komárov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734E59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9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Lhota</w:t>
            </w:r>
          </w:p>
        </w:tc>
        <w:tc>
          <w:tcPr>
            <w:tcW w:w="1134" w:type="dxa"/>
            <w:vAlign w:val="center"/>
          </w:tcPr>
          <w:p w:rsidR="00680B5A" w:rsidRPr="00680B5A" w:rsidRDefault="00734E59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21</w:t>
            </w:r>
          </w:p>
        </w:tc>
        <w:tc>
          <w:tcPr>
            <w:tcW w:w="1222" w:type="dxa"/>
            <w:vAlign w:val="center"/>
          </w:tcPr>
          <w:p w:rsidR="00680B5A" w:rsidRPr="00680B5A" w:rsidRDefault="00734E59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40</w:t>
            </w:r>
          </w:p>
        </w:tc>
        <w:tc>
          <w:tcPr>
            <w:tcW w:w="1265" w:type="dxa"/>
            <w:vAlign w:val="center"/>
          </w:tcPr>
          <w:p w:rsidR="00680B5A" w:rsidRPr="00680B5A" w:rsidRDefault="00734E59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100</w:t>
            </w:r>
          </w:p>
        </w:tc>
        <w:tc>
          <w:tcPr>
            <w:tcW w:w="1228" w:type="dxa"/>
            <w:vAlign w:val="center"/>
          </w:tcPr>
          <w:p w:rsidR="00680B5A" w:rsidRPr="00680B5A" w:rsidRDefault="00734E59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56</w:t>
            </w:r>
          </w:p>
        </w:tc>
        <w:tc>
          <w:tcPr>
            <w:tcW w:w="1134" w:type="dxa"/>
            <w:vAlign w:val="center"/>
          </w:tcPr>
          <w:p w:rsidR="00680B5A" w:rsidRPr="00680B5A" w:rsidRDefault="00734E59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2445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Oldřichovice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734E59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395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734E59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i/>
                <w:sz w:val="22"/>
              </w:rPr>
            </w:pPr>
            <w:r w:rsidRPr="00734E59">
              <w:rPr>
                <w:rFonts w:asciiTheme="minorHAnsi" w:hAnsiTheme="minorHAnsi"/>
                <w:i/>
                <w:sz w:val="22"/>
              </w:rPr>
              <w:t>-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Pohořelice</w:t>
            </w:r>
          </w:p>
        </w:tc>
        <w:tc>
          <w:tcPr>
            <w:tcW w:w="1134" w:type="dxa"/>
            <w:vAlign w:val="center"/>
          </w:tcPr>
          <w:p w:rsidR="00680B5A" w:rsidRPr="00680B5A" w:rsidRDefault="00734E59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19</w:t>
            </w:r>
          </w:p>
        </w:tc>
        <w:tc>
          <w:tcPr>
            <w:tcW w:w="1222" w:type="dxa"/>
            <w:vAlign w:val="center"/>
          </w:tcPr>
          <w:p w:rsidR="00680B5A" w:rsidRPr="00680B5A" w:rsidRDefault="00734E59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60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2757F2">
        <w:trPr>
          <w:trHeight w:val="266"/>
          <w:jc w:val="center"/>
        </w:trPr>
        <w:tc>
          <w:tcPr>
            <w:tcW w:w="2792" w:type="dxa"/>
            <w:tcBorders>
              <w:bottom w:val="single" w:sz="4" w:space="0" w:color="auto"/>
            </w:tcBorders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Spytihněv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:rsidR="00680B5A" w:rsidRPr="00680B5A" w:rsidRDefault="00734E59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107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2757F2">
        <w:trPr>
          <w:trHeight w:val="266"/>
          <w:jc w:val="center"/>
        </w:trPr>
        <w:tc>
          <w:tcPr>
            <w:tcW w:w="2792" w:type="dxa"/>
            <w:tcBorders>
              <w:bottom w:val="single" w:sz="4" w:space="0" w:color="auto"/>
            </w:tcBorders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Žlutava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:rsidR="00680B5A" w:rsidRPr="00680B5A" w:rsidRDefault="00DB502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25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2757F2" w:rsidRPr="00680B5A" w:rsidTr="002757F2">
        <w:trPr>
          <w:trHeight w:val="266"/>
          <w:jc w:val="center"/>
        </w:trPr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57F2" w:rsidRDefault="002757F2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</w:p>
          <w:p w:rsidR="002757F2" w:rsidRDefault="002757F2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</w:p>
          <w:p w:rsidR="002757F2" w:rsidRDefault="002757F2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</w:p>
          <w:p w:rsidR="002757F2" w:rsidRPr="00680B5A" w:rsidRDefault="002757F2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57F2" w:rsidRPr="00680B5A" w:rsidRDefault="002757F2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57F2" w:rsidRDefault="002757F2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57F2" w:rsidRPr="00680B5A" w:rsidRDefault="002757F2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57F2" w:rsidRPr="00680B5A" w:rsidRDefault="002757F2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57F2" w:rsidRPr="00680B5A" w:rsidRDefault="002757F2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C008C8" w:rsidRPr="00680B5A" w:rsidTr="002757F2">
        <w:trPr>
          <w:trHeight w:val="266"/>
          <w:jc w:val="center"/>
        </w:trPr>
        <w:tc>
          <w:tcPr>
            <w:tcW w:w="2792" w:type="dxa"/>
            <w:tcBorders>
              <w:top w:val="single" w:sz="4" w:space="0" w:color="auto"/>
            </w:tcBorders>
            <w:shd w:val="clear" w:color="auto" w:fill="92CDDC" w:themeFill="accent5" w:themeFillTint="99"/>
            <w:vAlign w:val="center"/>
          </w:tcPr>
          <w:p w:rsidR="00C008C8" w:rsidRPr="00680B5A" w:rsidRDefault="00C008C8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>
              <w:rPr>
                <w:rFonts w:asciiTheme="minorHAnsi" w:hAnsiTheme="minorHAnsi"/>
                <w:b/>
                <w:noProof/>
                <w:sz w:val="22"/>
              </w:rPr>
              <w:lastRenderedPageBreak/>
              <w:t>Knihovna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92CDDC" w:themeFill="accent5" w:themeFillTint="99"/>
            <w:vAlign w:val="center"/>
          </w:tcPr>
          <w:p w:rsidR="00C008C8" w:rsidRPr="00680B5A" w:rsidRDefault="00C008C8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Nákup</w:t>
            </w:r>
          </w:p>
        </w:tc>
        <w:tc>
          <w:tcPr>
            <w:tcW w:w="1222" w:type="dxa"/>
            <w:tcBorders>
              <w:top w:val="single" w:sz="4" w:space="0" w:color="auto"/>
            </w:tcBorders>
            <w:shd w:val="clear" w:color="auto" w:fill="92CDDC" w:themeFill="accent5" w:themeFillTint="99"/>
            <w:vAlign w:val="center"/>
          </w:tcPr>
          <w:p w:rsidR="00C008C8" w:rsidRDefault="00C008C8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Zpracování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92CDDC" w:themeFill="accent5" w:themeFillTint="99"/>
            <w:vAlign w:val="center"/>
          </w:tcPr>
          <w:p w:rsidR="00C008C8" w:rsidRPr="00680B5A" w:rsidRDefault="00C008C8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Aktualizace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92CDDC" w:themeFill="accent5" w:themeFillTint="99"/>
            <w:vAlign w:val="center"/>
          </w:tcPr>
          <w:p w:rsidR="00C008C8" w:rsidRPr="00680B5A" w:rsidRDefault="00C008C8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Vyřazování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92CDDC" w:themeFill="accent5" w:themeFillTint="99"/>
            <w:vAlign w:val="center"/>
          </w:tcPr>
          <w:p w:rsidR="00C008C8" w:rsidRPr="00680B5A" w:rsidRDefault="00C008C8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Revize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shd w:val="clear" w:color="auto" w:fill="D9D9D9" w:themeFill="background1" w:themeFillShade="D9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Region Otrokovice</w:t>
            </w:r>
            <w:r w:rsidR="003B5FE5">
              <w:rPr>
                <w:rFonts w:asciiTheme="minorHAnsi" w:hAnsiTheme="minorHAnsi"/>
                <w:sz w:val="22"/>
              </w:rPr>
              <w:t xml:space="preserve"> celkem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80B5A" w:rsidRPr="00680B5A" w:rsidRDefault="003B5FE5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0</w:t>
            </w:r>
          </w:p>
        </w:tc>
        <w:tc>
          <w:tcPr>
            <w:tcW w:w="1222" w:type="dxa"/>
            <w:shd w:val="clear" w:color="auto" w:fill="D9D9D9" w:themeFill="background1" w:themeFillShade="D9"/>
            <w:vAlign w:val="center"/>
          </w:tcPr>
          <w:p w:rsidR="00680B5A" w:rsidRPr="00680B5A" w:rsidRDefault="00D767FF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568</w:t>
            </w:r>
          </w:p>
        </w:tc>
        <w:tc>
          <w:tcPr>
            <w:tcW w:w="1265" w:type="dxa"/>
            <w:shd w:val="clear" w:color="auto" w:fill="D9D9D9" w:themeFill="background1" w:themeFillShade="D9"/>
            <w:vAlign w:val="center"/>
          </w:tcPr>
          <w:p w:rsidR="00680B5A" w:rsidRPr="00680B5A" w:rsidRDefault="002B0B49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642</w:t>
            </w: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680B5A" w:rsidRPr="00680B5A" w:rsidRDefault="002B0B49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736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80B5A" w:rsidRPr="00680B5A" w:rsidRDefault="002B0B49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1801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Hostišová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C008C8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97</w:t>
            </w:r>
          </w:p>
        </w:tc>
        <w:tc>
          <w:tcPr>
            <w:tcW w:w="1265" w:type="dxa"/>
            <w:vAlign w:val="center"/>
          </w:tcPr>
          <w:p w:rsidR="00680B5A" w:rsidRPr="00680B5A" w:rsidRDefault="00C008C8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163</w:t>
            </w:r>
          </w:p>
        </w:tc>
        <w:tc>
          <w:tcPr>
            <w:tcW w:w="1228" w:type="dxa"/>
            <w:vAlign w:val="center"/>
          </w:tcPr>
          <w:p w:rsidR="00680B5A" w:rsidRPr="00680B5A" w:rsidRDefault="00DB502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43</w:t>
            </w:r>
          </w:p>
        </w:tc>
        <w:tc>
          <w:tcPr>
            <w:tcW w:w="1134" w:type="dxa"/>
            <w:vAlign w:val="center"/>
          </w:tcPr>
          <w:p w:rsidR="00680B5A" w:rsidRPr="00680B5A" w:rsidRDefault="00DB502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Machová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DB502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37</w:t>
            </w:r>
          </w:p>
        </w:tc>
        <w:tc>
          <w:tcPr>
            <w:tcW w:w="1265" w:type="dxa"/>
            <w:vAlign w:val="center"/>
          </w:tcPr>
          <w:p w:rsidR="00680B5A" w:rsidRPr="00680B5A" w:rsidRDefault="00DB502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21C60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DB502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Mysločovice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C008C8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72</w:t>
            </w:r>
          </w:p>
        </w:tc>
        <w:tc>
          <w:tcPr>
            <w:tcW w:w="1265" w:type="dxa"/>
            <w:vAlign w:val="center"/>
          </w:tcPr>
          <w:p w:rsidR="00680B5A" w:rsidRPr="00680B5A" w:rsidRDefault="00C008C8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384</w:t>
            </w:r>
          </w:p>
        </w:tc>
        <w:tc>
          <w:tcPr>
            <w:tcW w:w="1228" w:type="dxa"/>
            <w:vAlign w:val="center"/>
          </w:tcPr>
          <w:p w:rsidR="00680B5A" w:rsidRPr="00680B5A" w:rsidRDefault="00621C60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600</w:t>
            </w:r>
          </w:p>
        </w:tc>
        <w:tc>
          <w:tcPr>
            <w:tcW w:w="1134" w:type="dxa"/>
            <w:vAlign w:val="center"/>
          </w:tcPr>
          <w:p w:rsidR="00680B5A" w:rsidRPr="00680B5A" w:rsidRDefault="00DB502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1 801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Sazovice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C008C8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117</w:t>
            </w:r>
          </w:p>
        </w:tc>
        <w:tc>
          <w:tcPr>
            <w:tcW w:w="1265" w:type="dxa"/>
            <w:vAlign w:val="center"/>
          </w:tcPr>
          <w:p w:rsidR="00680B5A" w:rsidRPr="00680B5A" w:rsidRDefault="00C008C8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95</w:t>
            </w:r>
          </w:p>
        </w:tc>
        <w:tc>
          <w:tcPr>
            <w:tcW w:w="1228" w:type="dxa"/>
            <w:vAlign w:val="center"/>
          </w:tcPr>
          <w:p w:rsidR="00680B5A" w:rsidRPr="00680B5A" w:rsidRDefault="00621C60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DB502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Tlumačov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DB5024" w:rsidP="00C008C8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</w:t>
            </w:r>
            <w:r w:rsidR="00C008C8">
              <w:rPr>
                <w:rFonts w:asciiTheme="minorHAnsi" w:hAnsiTheme="minorHAnsi"/>
                <w:sz w:val="22"/>
              </w:rPr>
              <w:t>45</w:t>
            </w:r>
          </w:p>
        </w:tc>
        <w:tc>
          <w:tcPr>
            <w:tcW w:w="1265" w:type="dxa"/>
            <w:vAlign w:val="center"/>
          </w:tcPr>
          <w:p w:rsidR="00680B5A" w:rsidRPr="00680B5A" w:rsidRDefault="00DB502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C008C8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93</w:t>
            </w:r>
          </w:p>
        </w:tc>
        <w:tc>
          <w:tcPr>
            <w:tcW w:w="1134" w:type="dxa"/>
            <w:vAlign w:val="center"/>
          </w:tcPr>
          <w:p w:rsidR="00680B5A" w:rsidRPr="00680B5A" w:rsidRDefault="00DB5024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shd w:val="clear" w:color="auto" w:fill="D9D9D9" w:themeFill="background1" w:themeFillShade="D9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noProof/>
                <w:sz w:val="22"/>
              </w:rPr>
            </w:pPr>
            <w:r w:rsidRPr="00680B5A">
              <w:rPr>
                <w:rFonts w:asciiTheme="minorHAnsi" w:hAnsiTheme="minorHAnsi"/>
                <w:noProof/>
                <w:sz w:val="22"/>
              </w:rPr>
              <w:t>Region Slavičín</w:t>
            </w:r>
            <w:r w:rsidR="003B5FE5">
              <w:rPr>
                <w:rFonts w:asciiTheme="minorHAnsi" w:hAnsiTheme="minorHAnsi"/>
                <w:noProof/>
                <w:sz w:val="22"/>
              </w:rPr>
              <w:t xml:space="preserve"> celkem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80B5A" w:rsidRPr="00680B5A" w:rsidRDefault="001135A2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161</w:t>
            </w:r>
          </w:p>
        </w:tc>
        <w:tc>
          <w:tcPr>
            <w:tcW w:w="1222" w:type="dxa"/>
            <w:shd w:val="clear" w:color="auto" w:fill="D9D9D9" w:themeFill="background1" w:themeFillShade="D9"/>
            <w:vAlign w:val="center"/>
          </w:tcPr>
          <w:p w:rsidR="00680B5A" w:rsidRPr="0052488C" w:rsidRDefault="0052488C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52488C">
              <w:rPr>
                <w:rFonts w:asciiTheme="minorHAnsi" w:hAnsiTheme="minorHAnsi"/>
                <w:b/>
                <w:sz w:val="22"/>
              </w:rPr>
              <w:t>314</w:t>
            </w:r>
          </w:p>
        </w:tc>
        <w:tc>
          <w:tcPr>
            <w:tcW w:w="1265" w:type="dxa"/>
            <w:shd w:val="clear" w:color="auto" w:fill="D9D9D9" w:themeFill="background1" w:themeFillShade="D9"/>
            <w:vAlign w:val="center"/>
          </w:tcPr>
          <w:p w:rsidR="00680B5A" w:rsidRPr="0052488C" w:rsidRDefault="002B0B49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2940</w:t>
            </w: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680B5A" w:rsidRPr="0052488C" w:rsidRDefault="002B0B49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828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80B5A" w:rsidRPr="0052488C" w:rsidRDefault="002B0B49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3211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Bohuslavice n./Vl.</w:t>
            </w:r>
          </w:p>
        </w:tc>
        <w:tc>
          <w:tcPr>
            <w:tcW w:w="1134" w:type="dxa"/>
            <w:vAlign w:val="center"/>
          </w:tcPr>
          <w:p w:rsidR="00680B5A" w:rsidRPr="00680B5A" w:rsidRDefault="00621C60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621C60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45</w:t>
            </w:r>
          </w:p>
        </w:tc>
        <w:tc>
          <w:tcPr>
            <w:tcW w:w="1265" w:type="dxa"/>
            <w:vAlign w:val="center"/>
          </w:tcPr>
          <w:p w:rsidR="00680B5A" w:rsidRPr="00680B5A" w:rsidRDefault="00621C60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21C60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Haluzice</w:t>
            </w:r>
          </w:p>
        </w:tc>
        <w:tc>
          <w:tcPr>
            <w:tcW w:w="1134" w:type="dxa"/>
            <w:vAlign w:val="center"/>
          </w:tcPr>
          <w:p w:rsidR="00680B5A" w:rsidRPr="00680B5A" w:rsidRDefault="00621C60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621C60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21C60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828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Lipová</w:t>
            </w:r>
          </w:p>
        </w:tc>
        <w:tc>
          <w:tcPr>
            <w:tcW w:w="1134" w:type="dxa"/>
            <w:vAlign w:val="center"/>
          </w:tcPr>
          <w:p w:rsidR="00680B5A" w:rsidRPr="00680B5A" w:rsidRDefault="001135A2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161</w:t>
            </w:r>
          </w:p>
        </w:tc>
        <w:tc>
          <w:tcPr>
            <w:tcW w:w="1222" w:type="dxa"/>
            <w:vAlign w:val="center"/>
          </w:tcPr>
          <w:p w:rsidR="00680B5A" w:rsidRPr="00680B5A" w:rsidRDefault="00621C60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78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Loučka</w:t>
            </w:r>
          </w:p>
        </w:tc>
        <w:tc>
          <w:tcPr>
            <w:tcW w:w="1134" w:type="dxa"/>
            <w:vAlign w:val="center"/>
          </w:tcPr>
          <w:p w:rsidR="00680B5A" w:rsidRPr="00680B5A" w:rsidRDefault="00621C60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621C60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92</w:t>
            </w:r>
          </w:p>
        </w:tc>
        <w:tc>
          <w:tcPr>
            <w:tcW w:w="1265" w:type="dxa"/>
            <w:vAlign w:val="center"/>
          </w:tcPr>
          <w:p w:rsidR="00680B5A" w:rsidRPr="00680B5A" w:rsidRDefault="00C008C8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2940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C008C8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3 211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Rudimov</w:t>
            </w:r>
          </w:p>
        </w:tc>
        <w:tc>
          <w:tcPr>
            <w:tcW w:w="1134" w:type="dxa"/>
            <w:vAlign w:val="center"/>
          </w:tcPr>
          <w:p w:rsidR="00680B5A" w:rsidRPr="00680B5A" w:rsidRDefault="00621C60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621C60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99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shd w:val="clear" w:color="auto" w:fill="D9D9D9" w:themeFill="background1" w:themeFillShade="D9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noProof/>
                <w:sz w:val="22"/>
              </w:rPr>
            </w:pPr>
            <w:r w:rsidRPr="00680B5A">
              <w:rPr>
                <w:rFonts w:asciiTheme="minorHAnsi" w:hAnsiTheme="minorHAnsi"/>
                <w:noProof/>
                <w:sz w:val="22"/>
              </w:rPr>
              <w:t>Region Slušovice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80B5A" w:rsidRPr="00680B5A" w:rsidRDefault="003B5FE5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0</w:t>
            </w:r>
          </w:p>
        </w:tc>
        <w:tc>
          <w:tcPr>
            <w:tcW w:w="1222" w:type="dxa"/>
            <w:shd w:val="clear" w:color="auto" w:fill="D9D9D9" w:themeFill="background1" w:themeFillShade="D9"/>
            <w:vAlign w:val="center"/>
          </w:tcPr>
          <w:p w:rsidR="00680B5A" w:rsidRPr="00680B5A" w:rsidRDefault="0052488C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432</w:t>
            </w:r>
          </w:p>
        </w:tc>
        <w:tc>
          <w:tcPr>
            <w:tcW w:w="1265" w:type="dxa"/>
            <w:shd w:val="clear" w:color="auto" w:fill="D9D9D9" w:themeFill="background1" w:themeFillShade="D9"/>
            <w:vAlign w:val="center"/>
          </w:tcPr>
          <w:p w:rsidR="00680B5A" w:rsidRPr="002B0B49" w:rsidRDefault="002B0B49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2B0B49">
              <w:rPr>
                <w:rFonts w:asciiTheme="minorHAnsi" w:hAnsiTheme="minorHAnsi"/>
                <w:b/>
                <w:sz w:val="22"/>
              </w:rPr>
              <w:t>414</w:t>
            </w: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680B5A" w:rsidRPr="002B0B49" w:rsidRDefault="002B0B49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744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80B5A" w:rsidRPr="002B0B49" w:rsidRDefault="002B0B49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2129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Březová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C008C8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49</w:t>
            </w:r>
          </w:p>
        </w:tc>
        <w:tc>
          <w:tcPr>
            <w:tcW w:w="1265" w:type="dxa"/>
            <w:vAlign w:val="center"/>
          </w:tcPr>
          <w:p w:rsidR="00680B5A" w:rsidRPr="00680B5A" w:rsidRDefault="00C008C8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217</w:t>
            </w:r>
          </w:p>
        </w:tc>
        <w:tc>
          <w:tcPr>
            <w:tcW w:w="1228" w:type="dxa"/>
            <w:vAlign w:val="center"/>
          </w:tcPr>
          <w:p w:rsidR="00680B5A" w:rsidRPr="00680B5A" w:rsidRDefault="00621C60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21C60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Dešná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C008C8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39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Hrobice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C008C8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63</w:t>
            </w:r>
          </w:p>
        </w:tc>
        <w:tc>
          <w:tcPr>
            <w:tcW w:w="1265" w:type="dxa"/>
            <w:vAlign w:val="center"/>
          </w:tcPr>
          <w:p w:rsidR="00680B5A" w:rsidRPr="00680B5A" w:rsidRDefault="00C008C8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130</w:t>
            </w:r>
          </w:p>
        </w:tc>
        <w:tc>
          <w:tcPr>
            <w:tcW w:w="1228" w:type="dxa"/>
            <w:vAlign w:val="center"/>
          </w:tcPr>
          <w:p w:rsidR="00680B5A" w:rsidRPr="00680B5A" w:rsidRDefault="00C008C8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556</w:t>
            </w:r>
          </w:p>
        </w:tc>
        <w:tc>
          <w:tcPr>
            <w:tcW w:w="1134" w:type="dxa"/>
            <w:vAlign w:val="center"/>
          </w:tcPr>
          <w:p w:rsidR="00680B5A" w:rsidRPr="00680B5A" w:rsidRDefault="00C008C8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2 129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Neubuz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C008C8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82</w:t>
            </w:r>
          </w:p>
        </w:tc>
        <w:tc>
          <w:tcPr>
            <w:tcW w:w="1265" w:type="dxa"/>
            <w:vAlign w:val="center"/>
          </w:tcPr>
          <w:p w:rsidR="00680B5A" w:rsidRPr="00680B5A" w:rsidRDefault="00C008C8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67</w:t>
            </w:r>
          </w:p>
        </w:tc>
        <w:tc>
          <w:tcPr>
            <w:tcW w:w="1228" w:type="dxa"/>
            <w:vAlign w:val="center"/>
          </w:tcPr>
          <w:p w:rsidR="00680B5A" w:rsidRPr="00680B5A" w:rsidRDefault="006E48FF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680B5A" w:rsidRPr="00680B5A" w:rsidRDefault="00621C60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Želechovice n./Dř.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621C60" w:rsidP="00C008C8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</w:t>
            </w:r>
            <w:r w:rsidR="00C008C8">
              <w:rPr>
                <w:rFonts w:asciiTheme="minorHAnsi" w:hAnsiTheme="minorHAnsi"/>
                <w:sz w:val="22"/>
              </w:rPr>
              <w:t>99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C008C8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187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shd w:val="clear" w:color="auto" w:fill="D9D9D9" w:themeFill="background1" w:themeFillShade="D9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Region Štítná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80B5A" w:rsidRPr="00680B5A" w:rsidRDefault="001135A2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105</w:t>
            </w:r>
          </w:p>
        </w:tc>
        <w:tc>
          <w:tcPr>
            <w:tcW w:w="1222" w:type="dxa"/>
            <w:shd w:val="clear" w:color="auto" w:fill="D9D9D9" w:themeFill="background1" w:themeFillShade="D9"/>
            <w:vAlign w:val="center"/>
          </w:tcPr>
          <w:p w:rsidR="00680B5A" w:rsidRPr="0052488C" w:rsidRDefault="0052488C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52488C">
              <w:rPr>
                <w:rFonts w:asciiTheme="minorHAnsi" w:hAnsiTheme="minorHAnsi"/>
                <w:b/>
                <w:sz w:val="22"/>
              </w:rPr>
              <w:t>163</w:t>
            </w:r>
          </w:p>
        </w:tc>
        <w:tc>
          <w:tcPr>
            <w:tcW w:w="1265" w:type="dxa"/>
            <w:shd w:val="clear" w:color="auto" w:fill="D9D9D9" w:themeFill="background1" w:themeFillShade="D9"/>
            <w:vAlign w:val="center"/>
          </w:tcPr>
          <w:p w:rsidR="00680B5A" w:rsidRPr="0052488C" w:rsidRDefault="002B0B49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138</w:t>
            </w: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680B5A" w:rsidRPr="0052488C" w:rsidRDefault="002B0B49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582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80B5A" w:rsidRPr="0052488C" w:rsidRDefault="002B0B49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2076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Jestřabí</w:t>
            </w:r>
          </w:p>
        </w:tc>
        <w:tc>
          <w:tcPr>
            <w:tcW w:w="1134" w:type="dxa"/>
            <w:vAlign w:val="center"/>
          </w:tcPr>
          <w:p w:rsidR="00680B5A" w:rsidRPr="00680B5A" w:rsidRDefault="00C008C8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18</w:t>
            </w:r>
          </w:p>
        </w:tc>
        <w:tc>
          <w:tcPr>
            <w:tcW w:w="1222" w:type="dxa"/>
            <w:vAlign w:val="center"/>
          </w:tcPr>
          <w:p w:rsidR="00680B5A" w:rsidRPr="00680B5A" w:rsidRDefault="00C008C8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18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3E4296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171</w:t>
            </w:r>
          </w:p>
        </w:tc>
        <w:tc>
          <w:tcPr>
            <w:tcW w:w="1134" w:type="dxa"/>
            <w:vAlign w:val="center"/>
          </w:tcPr>
          <w:p w:rsidR="00680B5A" w:rsidRPr="00680B5A" w:rsidRDefault="003E4296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2 076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Kochavec</w:t>
            </w:r>
          </w:p>
        </w:tc>
        <w:tc>
          <w:tcPr>
            <w:tcW w:w="1134" w:type="dxa"/>
            <w:vAlign w:val="center"/>
          </w:tcPr>
          <w:p w:rsidR="00680B5A" w:rsidRPr="00680B5A" w:rsidRDefault="00C008C8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12</w:t>
            </w:r>
          </w:p>
        </w:tc>
        <w:tc>
          <w:tcPr>
            <w:tcW w:w="1222" w:type="dxa"/>
            <w:vAlign w:val="center"/>
          </w:tcPr>
          <w:p w:rsidR="00680B5A" w:rsidRPr="00680B5A" w:rsidRDefault="00C008C8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14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Rokytnice</w:t>
            </w:r>
          </w:p>
        </w:tc>
        <w:tc>
          <w:tcPr>
            <w:tcW w:w="1134" w:type="dxa"/>
            <w:vAlign w:val="center"/>
          </w:tcPr>
          <w:p w:rsidR="00680B5A" w:rsidRPr="00680B5A" w:rsidRDefault="00C008C8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44</w:t>
            </w:r>
          </w:p>
        </w:tc>
        <w:tc>
          <w:tcPr>
            <w:tcW w:w="1222" w:type="dxa"/>
            <w:vAlign w:val="center"/>
          </w:tcPr>
          <w:p w:rsidR="00680B5A" w:rsidRPr="00680B5A" w:rsidRDefault="00C008C8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53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21C60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Šanov</w:t>
            </w:r>
          </w:p>
        </w:tc>
        <w:tc>
          <w:tcPr>
            <w:tcW w:w="1134" w:type="dxa"/>
            <w:vAlign w:val="center"/>
          </w:tcPr>
          <w:p w:rsidR="00680B5A" w:rsidRPr="00680B5A" w:rsidRDefault="00C008C8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31</w:t>
            </w:r>
          </w:p>
        </w:tc>
        <w:tc>
          <w:tcPr>
            <w:tcW w:w="1222" w:type="dxa"/>
            <w:vAlign w:val="center"/>
          </w:tcPr>
          <w:p w:rsidR="00680B5A" w:rsidRPr="00680B5A" w:rsidRDefault="00C008C8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78</w:t>
            </w:r>
          </w:p>
        </w:tc>
        <w:tc>
          <w:tcPr>
            <w:tcW w:w="1265" w:type="dxa"/>
            <w:vAlign w:val="center"/>
          </w:tcPr>
          <w:p w:rsidR="00680B5A" w:rsidRPr="00680B5A" w:rsidRDefault="003E4296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138</w:t>
            </w:r>
          </w:p>
        </w:tc>
        <w:tc>
          <w:tcPr>
            <w:tcW w:w="1228" w:type="dxa"/>
            <w:vAlign w:val="center"/>
          </w:tcPr>
          <w:p w:rsidR="00680B5A" w:rsidRPr="00680B5A" w:rsidRDefault="003E4296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409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shd w:val="clear" w:color="auto" w:fill="D9D9D9" w:themeFill="background1" w:themeFillShade="D9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noProof/>
                <w:sz w:val="22"/>
              </w:rPr>
            </w:pPr>
            <w:r w:rsidRPr="00680B5A">
              <w:rPr>
                <w:rFonts w:asciiTheme="minorHAnsi" w:hAnsiTheme="minorHAnsi"/>
                <w:noProof/>
                <w:sz w:val="22"/>
              </w:rPr>
              <w:t>Region Val.Kloubouky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80B5A" w:rsidRPr="00680B5A" w:rsidRDefault="001135A2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124</w:t>
            </w:r>
          </w:p>
        </w:tc>
        <w:tc>
          <w:tcPr>
            <w:tcW w:w="1222" w:type="dxa"/>
            <w:shd w:val="clear" w:color="auto" w:fill="D9D9D9" w:themeFill="background1" w:themeFillShade="D9"/>
            <w:vAlign w:val="center"/>
          </w:tcPr>
          <w:p w:rsidR="00680B5A" w:rsidRPr="0052488C" w:rsidRDefault="0052488C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52488C">
              <w:rPr>
                <w:rFonts w:asciiTheme="minorHAnsi" w:hAnsiTheme="minorHAnsi"/>
                <w:b/>
                <w:sz w:val="22"/>
              </w:rPr>
              <w:t>699</w:t>
            </w:r>
          </w:p>
        </w:tc>
        <w:tc>
          <w:tcPr>
            <w:tcW w:w="1265" w:type="dxa"/>
            <w:shd w:val="clear" w:color="auto" w:fill="D9D9D9" w:themeFill="background1" w:themeFillShade="D9"/>
            <w:vAlign w:val="center"/>
          </w:tcPr>
          <w:p w:rsidR="00680B5A" w:rsidRPr="0052488C" w:rsidRDefault="002B0B49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1016</w:t>
            </w: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680B5A" w:rsidRPr="0052488C" w:rsidRDefault="002B0B49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751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80B5A" w:rsidRPr="0052488C" w:rsidRDefault="002B0B49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3428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Drnovice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3E4296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27</w:t>
            </w:r>
          </w:p>
        </w:tc>
        <w:tc>
          <w:tcPr>
            <w:tcW w:w="1265" w:type="dxa"/>
            <w:vAlign w:val="center"/>
          </w:tcPr>
          <w:p w:rsidR="00680B5A" w:rsidRPr="00680B5A" w:rsidRDefault="003E4296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857</w:t>
            </w:r>
          </w:p>
        </w:tc>
        <w:tc>
          <w:tcPr>
            <w:tcW w:w="1228" w:type="dxa"/>
            <w:vAlign w:val="center"/>
          </w:tcPr>
          <w:p w:rsidR="00680B5A" w:rsidRPr="00680B5A" w:rsidRDefault="003E4296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13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Křekov</w:t>
            </w:r>
          </w:p>
        </w:tc>
        <w:tc>
          <w:tcPr>
            <w:tcW w:w="1134" w:type="dxa"/>
            <w:vAlign w:val="center"/>
          </w:tcPr>
          <w:p w:rsidR="00680B5A" w:rsidRPr="00680B5A" w:rsidRDefault="00621C60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29</w:t>
            </w:r>
          </w:p>
        </w:tc>
        <w:tc>
          <w:tcPr>
            <w:tcW w:w="1222" w:type="dxa"/>
            <w:vAlign w:val="center"/>
          </w:tcPr>
          <w:p w:rsidR="00680B5A" w:rsidRPr="00680B5A" w:rsidRDefault="003E4296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95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3E4296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30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Poteč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3E4296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132</w:t>
            </w:r>
          </w:p>
        </w:tc>
        <w:tc>
          <w:tcPr>
            <w:tcW w:w="1265" w:type="dxa"/>
            <w:vAlign w:val="center"/>
          </w:tcPr>
          <w:p w:rsidR="00680B5A" w:rsidRPr="00680B5A" w:rsidRDefault="00621C60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3E4296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Tichov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3E4296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48</w:t>
            </w:r>
          </w:p>
        </w:tc>
        <w:tc>
          <w:tcPr>
            <w:tcW w:w="1265" w:type="dxa"/>
            <w:vAlign w:val="center"/>
          </w:tcPr>
          <w:p w:rsidR="00680B5A" w:rsidRPr="00680B5A" w:rsidRDefault="003E4296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159</w:t>
            </w:r>
          </w:p>
        </w:tc>
        <w:tc>
          <w:tcPr>
            <w:tcW w:w="1228" w:type="dxa"/>
            <w:vAlign w:val="center"/>
          </w:tcPr>
          <w:p w:rsidR="00680B5A" w:rsidRPr="00680B5A" w:rsidRDefault="003E4296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13</w:t>
            </w:r>
          </w:p>
        </w:tc>
        <w:tc>
          <w:tcPr>
            <w:tcW w:w="1134" w:type="dxa"/>
            <w:vAlign w:val="center"/>
          </w:tcPr>
          <w:p w:rsidR="00680B5A" w:rsidRPr="00680B5A" w:rsidRDefault="003E4296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985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Újezd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3E4296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104</w:t>
            </w:r>
          </w:p>
        </w:tc>
        <w:tc>
          <w:tcPr>
            <w:tcW w:w="1265" w:type="dxa"/>
            <w:vAlign w:val="center"/>
          </w:tcPr>
          <w:p w:rsidR="00680B5A" w:rsidRPr="00680B5A" w:rsidRDefault="00621C60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21C60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Vlachova Lhota</w:t>
            </w:r>
          </w:p>
        </w:tc>
        <w:tc>
          <w:tcPr>
            <w:tcW w:w="1134" w:type="dxa"/>
            <w:vAlign w:val="center"/>
          </w:tcPr>
          <w:p w:rsidR="00680B5A" w:rsidRPr="00680B5A" w:rsidRDefault="00621C60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27</w:t>
            </w:r>
          </w:p>
        </w:tc>
        <w:tc>
          <w:tcPr>
            <w:tcW w:w="1222" w:type="dxa"/>
            <w:vAlign w:val="center"/>
          </w:tcPr>
          <w:p w:rsidR="00680B5A" w:rsidRPr="00680B5A" w:rsidRDefault="003E4296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85</w:t>
            </w:r>
          </w:p>
        </w:tc>
        <w:tc>
          <w:tcPr>
            <w:tcW w:w="1265" w:type="dxa"/>
            <w:vAlign w:val="center"/>
          </w:tcPr>
          <w:p w:rsidR="00680B5A" w:rsidRPr="00680B5A" w:rsidRDefault="00621C60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21C60" w:rsidP="003E429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</w:t>
            </w:r>
            <w:r w:rsidR="003E4296">
              <w:rPr>
                <w:rFonts w:asciiTheme="minorHAnsi" w:hAnsiTheme="minorHAnsi"/>
                <w:sz w:val="22"/>
              </w:rPr>
              <w:t>94</w:t>
            </w:r>
          </w:p>
        </w:tc>
        <w:tc>
          <w:tcPr>
            <w:tcW w:w="1134" w:type="dxa"/>
            <w:vAlign w:val="center"/>
          </w:tcPr>
          <w:p w:rsidR="00680B5A" w:rsidRPr="00680B5A" w:rsidRDefault="003E4296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2443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Vlachovice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3E4296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106</w:t>
            </w:r>
          </w:p>
        </w:tc>
        <w:tc>
          <w:tcPr>
            <w:tcW w:w="1265" w:type="dxa"/>
            <w:vAlign w:val="center"/>
          </w:tcPr>
          <w:p w:rsidR="00680B5A" w:rsidRPr="00680B5A" w:rsidRDefault="00621C60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3E4296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400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Vrbětice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3E4296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31</w:t>
            </w:r>
          </w:p>
        </w:tc>
        <w:tc>
          <w:tcPr>
            <w:tcW w:w="1265" w:type="dxa"/>
            <w:vAlign w:val="center"/>
          </w:tcPr>
          <w:p w:rsidR="00680B5A" w:rsidRPr="00680B5A" w:rsidRDefault="00621C60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Vysoké Pole</w:t>
            </w:r>
          </w:p>
        </w:tc>
        <w:tc>
          <w:tcPr>
            <w:tcW w:w="1134" w:type="dxa"/>
            <w:vAlign w:val="center"/>
          </w:tcPr>
          <w:p w:rsidR="00680B5A" w:rsidRPr="00680B5A" w:rsidRDefault="003E4296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68</w:t>
            </w:r>
          </w:p>
        </w:tc>
        <w:tc>
          <w:tcPr>
            <w:tcW w:w="1222" w:type="dxa"/>
            <w:vAlign w:val="center"/>
          </w:tcPr>
          <w:p w:rsidR="00680B5A" w:rsidRPr="00680B5A" w:rsidRDefault="003E4296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71</w:t>
            </w:r>
          </w:p>
        </w:tc>
        <w:tc>
          <w:tcPr>
            <w:tcW w:w="1265" w:type="dxa"/>
            <w:vAlign w:val="center"/>
          </w:tcPr>
          <w:p w:rsidR="00680B5A" w:rsidRPr="00680B5A" w:rsidRDefault="00621C60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shd w:val="clear" w:color="auto" w:fill="D9D9D9" w:themeFill="background1" w:themeFillShade="D9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Region Vizovice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80B5A" w:rsidRPr="00680B5A" w:rsidRDefault="001135A2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62</w:t>
            </w:r>
          </w:p>
        </w:tc>
        <w:tc>
          <w:tcPr>
            <w:tcW w:w="1222" w:type="dxa"/>
            <w:shd w:val="clear" w:color="auto" w:fill="D9D9D9" w:themeFill="background1" w:themeFillShade="D9"/>
            <w:vAlign w:val="center"/>
          </w:tcPr>
          <w:p w:rsidR="00680B5A" w:rsidRPr="0052488C" w:rsidRDefault="0052488C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52488C">
              <w:rPr>
                <w:rFonts w:asciiTheme="minorHAnsi" w:hAnsiTheme="minorHAnsi"/>
                <w:b/>
                <w:sz w:val="22"/>
              </w:rPr>
              <w:t>482</w:t>
            </w:r>
          </w:p>
        </w:tc>
        <w:tc>
          <w:tcPr>
            <w:tcW w:w="1265" w:type="dxa"/>
            <w:shd w:val="clear" w:color="auto" w:fill="D9D9D9" w:themeFill="background1" w:themeFillShade="D9"/>
            <w:vAlign w:val="center"/>
          </w:tcPr>
          <w:p w:rsidR="00680B5A" w:rsidRPr="0052488C" w:rsidRDefault="002B0B49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398</w:t>
            </w: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680B5A" w:rsidRPr="0052488C" w:rsidRDefault="002B0B49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1186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80B5A" w:rsidRPr="0052488C" w:rsidRDefault="002B0B49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8824</w:t>
            </w:r>
          </w:p>
        </w:tc>
      </w:tr>
      <w:tr w:rsidR="00680B5A" w:rsidRPr="00680B5A" w:rsidTr="003B5FE5">
        <w:trPr>
          <w:trHeight w:val="64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Bratřejov</w:t>
            </w:r>
          </w:p>
        </w:tc>
        <w:tc>
          <w:tcPr>
            <w:tcW w:w="1134" w:type="dxa"/>
            <w:vAlign w:val="center"/>
          </w:tcPr>
          <w:p w:rsidR="00680B5A" w:rsidRPr="00680B5A" w:rsidRDefault="00621C60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6</w:t>
            </w:r>
          </w:p>
        </w:tc>
        <w:tc>
          <w:tcPr>
            <w:tcW w:w="1222" w:type="dxa"/>
            <w:vAlign w:val="center"/>
          </w:tcPr>
          <w:p w:rsidR="00680B5A" w:rsidRPr="00680B5A" w:rsidRDefault="003E4296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38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680B5A" w:rsidRPr="00680B5A" w:rsidRDefault="003E4296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113</w:t>
            </w:r>
          </w:p>
        </w:tc>
        <w:tc>
          <w:tcPr>
            <w:tcW w:w="1134" w:type="dxa"/>
            <w:vAlign w:val="center"/>
          </w:tcPr>
          <w:p w:rsidR="00680B5A" w:rsidRPr="00680B5A" w:rsidRDefault="003E4296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2843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Jasenná</w:t>
            </w:r>
          </w:p>
        </w:tc>
        <w:tc>
          <w:tcPr>
            <w:tcW w:w="1134" w:type="dxa"/>
            <w:vAlign w:val="center"/>
          </w:tcPr>
          <w:p w:rsidR="00680B5A" w:rsidRPr="00680B5A" w:rsidRDefault="00621C60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46</w:t>
            </w:r>
          </w:p>
        </w:tc>
        <w:tc>
          <w:tcPr>
            <w:tcW w:w="1222" w:type="dxa"/>
            <w:vAlign w:val="center"/>
          </w:tcPr>
          <w:p w:rsidR="00680B5A" w:rsidRPr="00680B5A" w:rsidRDefault="003E4296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16</w:t>
            </w:r>
            <w:r w:rsidR="00621C60">
              <w:rPr>
                <w:rFonts w:asciiTheme="minorHAnsi" w:hAnsiTheme="minorHAnsi"/>
                <w:sz w:val="22"/>
              </w:rPr>
              <w:t>8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680B5A" w:rsidRPr="00680B5A" w:rsidRDefault="003E4296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Lhotsko</w:t>
            </w:r>
          </w:p>
        </w:tc>
        <w:tc>
          <w:tcPr>
            <w:tcW w:w="1134" w:type="dxa"/>
            <w:vAlign w:val="center"/>
          </w:tcPr>
          <w:p w:rsidR="00680B5A" w:rsidRPr="00680B5A" w:rsidRDefault="00621C60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7</w:t>
            </w:r>
          </w:p>
        </w:tc>
        <w:tc>
          <w:tcPr>
            <w:tcW w:w="1222" w:type="dxa"/>
            <w:vAlign w:val="center"/>
          </w:tcPr>
          <w:p w:rsidR="00680B5A" w:rsidRPr="00680B5A" w:rsidRDefault="00621C60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115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680B5A" w:rsidRPr="00680B5A" w:rsidRDefault="003E4296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Lutonina</w:t>
            </w:r>
          </w:p>
        </w:tc>
        <w:tc>
          <w:tcPr>
            <w:tcW w:w="1134" w:type="dxa"/>
            <w:vAlign w:val="center"/>
          </w:tcPr>
          <w:p w:rsidR="00680B5A" w:rsidRPr="00680B5A" w:rsidRDefault="00621C60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</w:t>
            </w:r>
          </w:p>
        </w:tc>
        <w:tc>
          <w:tcPr>
            <w:tcW w:w="1222" w:type="dxa"/>
            <w:vAlign w:val="center"/>
          </w:tcPr>
          <w:p w:rsidR="00680B5A" w:rsidRPr="00680B5A" w:rsidRDefault="00621C60" w:rsidP="003E429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</w:t>
            </w:r>
            <w:r w:rsidR="003E4296">
              <w:rPr>
                <w:rFonts w:asciiTheme="minorHAnsi" w:hAnsiTheme="minorHAnsi"/>
                <w:sz w:val="22"/>
              </w:rPr>
              <w:t>44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680B5A" w:rsidRPr="00680B5A" w:rsidRDefault="003E4296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Raková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621C60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680B5A" w:rsidRPr="00680B5A" w:rsidRDefault="003E4296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677</w:t>
            </w:r>
          </w:p>
        </w:tc>
        <w:tc>
          <w:tcPr>
            <w:tcW w:w="1134" w:type="dxa"/>
            <w:vAlign w:val="center"/>
          </w:tcPr>
          <w:p w:rsidR="00680B5A" w:rsidRPr="00680B5A" w:rsidRDefault="00381E48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1547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Ublo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621C60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</w:t>
            </w:r>
          </w:p>
        </w:tc>
        <w:tc>
          <w:tcPr>
            <w:tcW w:w="1265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Zádveřice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621C60" w:rsidP="003E4296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</w:t>
            </w:r>
            <w:r w:rsidR="003E4296">
              <w:rPr>
                <w:rFonts w:asciiTheme="minorHAnsi" w:hAnsiTheme="minorHAnsi"/>
                <w:sz w:val="22"/>
              </w:rPr>
              <w:t>6</w:t>
            </w:r>
          </w:p>
        </w:tc>
        <w:tc>
          <w:tcPr>
            <w:tcW w:w="1265" w:type="dxa"/>
            <w:vAlign w:val="center"/>
          </w:tcPr>
          <w:p w:rsidR="00680B5A" w:rsidRPr="00680B5A" w:rsidRDefault="003E4296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398</w:t>
            </w:r>
          </w:p>
        </w:tc>
        <w:tc>
          <w:tcPr>
            <w:tcW w:w="1228" w:type="dxa"/>
            <w:vAlign w:val="center"/>
          </w:tcPr>
          <w:p w:rsidR="00680B5A" w:rsidRPr="00680B5A" w:rsidRDefault="003E4296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392</w:t>
            </w:r>
          </w:p>
        </w:tc>
        <w:tc>
          <w:tcPr>
            <w:tcW w:w="1134" w:type="dxa"/>
            <w:vAlign w:val="center"/>
          </w:tcPr>
          <w:p w:rsidR="00680B5A" w:rsidRPr="00680B5A" w:rsidRDefault="003E4296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4434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shd w:val="clear" w:color="auto" w:fill="D9D9D9" w:themeFill="background1" w:themeFillShade="D9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Region Jižní Svahy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80B5A" w:rsidRPr="001135A2" w:rsidRDefault="001135A2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1135A2">
              <w:rPr>
                <w:rFonts w:asciiTheme="minorHAnsi" w:hAnsiTheme="minorHAnsi"/>
                <w:b/>
                <w:sz w:val="22"/>
              </w:rPr>
              <w:t>118</w:t>
            </w:r>
          </w:p>
        </w:tc>
        <w:tc>
          <w:tcPr>
            <w:tcW w:w="1222" w:type="dxa"/>
            <w:shd w:val="clear" w:color="auto" w:fill="D9D9D9" w:themeFill="background1" w:themeFillShade="D9"/>
            <w:vAlign w:val="center"/>
          </w:tcPr>
          <w:p w:rsidR="00680B5A" w:rsidRPr="0052488C" w:rsidRDefault="0052488C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52488C">
              <w:rPr>
                <w:rFonts w:asciiTheme="minorHAnsi" w:hAnsiTheme="minorHAnsi"/>
                <w:b/>
                <w:sz w:val="22"/>
              </w:rPr>
              <w:t>1922</w:t>
            </w:r>
          </w:p>
        </w:tc>
        <w:tc>
          <w:tcPr>
            <w:tcW w:w="1265" w:type="dxa"/>
            <w:shd w:val="clear" w:color="auto" w:fill="D9D9D9" w:themeFill="background1" w:themeFillShade="D9"/>
            <w:vAlign w:val="center"/>
          </w:tcPr>
          <w:p w:rsidR="00680B5A" w:rsidRPr="0052488C" w:rsidRDefault="002B0B49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716</w:t>
            </w: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:rsidR="00680B5A" w:rsidRPr="0052488C" w:rsidRDefault="002B0B49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1720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80B5A" w:rsidRPr="0052488C" w:rsidRDefault="002B0B49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7517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3E4296" w:rsidRDefault="00680B5A" w:rsidP="00192626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  <w:r w:rsidRPr="003E4296">
              <w:rPr>
                <w:rFonts w:asciiTheme="minorHAnsi" w:hAnsiTheme="minorHAnsi"/>
                <w:b/>
                <w:sz w:val="22"/>
              </w:rPr>
              <w:t>Bohuslavice u Zlína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3E4296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82</w:t>
            </w:r>
          </w:p>
        </w:tc>
        <w:tc>
          <w:tcPr>
            <w:tcW w:w="1265" w:type="dxa"/>
            <w:vAlign w:val="center"/>
          </w:tcPr>
          <w:p w:rsidR="00680B5A" w:rsidRPr="00680B5A" w:rsidRDefault="003E4296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118</w:t>
            </w:r>
          </w:p>
        </w:tc>
        <w:tc>
          <w:tcPr>
            <w:tcW w:w="1228" w:type="dxa"/>
            <w:vAlign w:val="center"/>
          </w:tcPr>
          <w:p w:rsidR="00680B5A" w:rsidRPr="00680B5A" w:rsidRDefault="00381E48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105</w:t>
            </w:r>
          </w:p>
        </w:tc>
        <w:tc>
          <w:tcPr>
            <w:tcW w:w="1134" w:type="dxa"/>
            <w:vAlign w:val="center"/>
          </w:tcPr>
          <w:p w:rsidR="00680B5A" w:rsidRPr="00680B5A" w:rsidRDefault="006E48FF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1658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Březnice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  <w:r w:rsidRPr="00680B5A">
              <w:rPr>
                <w:rFonts w:asciiTheme="minorHAnsi" w:hAnsiTheme="minorHAnsi"/>
                <w:noProof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3E4296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320</w:t>
            </w:r>
          </w:p>
        </w:tc>
        <w:tc>
          <w:tcPr>
            <w:tcW w:w="1265" w:type="dxa"/>
            <w:vAlign w:val="center"/>
          </w:tcPr>
          <w:p w:rsidR="00680B5A" w:rsidRPr="00680B5A" w:rsidRDefault="003E4296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12</w:t>
            </w:r>
          </w:p>
        </w:tc>
        <w:tc>
          <w:tcPr>
            <w:tcW w:w="1228" w:type="dxa"/>
            <w:vAlign w:val="center"/>
          </w:tcPr>
          <w:p w:rsidR="00680B5A" w:rsidRPr="00680B5A" w:rsidRDefault="003B5FE5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197</w:t>
            </w:r>
          </w:p>
        </w:tc>
        <w:tc>
          <w:tcPr>
            <w:tcW w:w="1134" w:type="dxa"/>
            <w:vAlign w:val="center"/>
          </w:tcPr>
          <w:p w:rsidR="00680B5A" w:rsidRPr="00680B5A" w:rsidRDefault="00381E48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Březůvky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  <w:r w:rsidRPr="00680B5A">
              <w:rPr>
                <w:rFonts w:asciiTheme="minorHAnsi" w:hAnsiTheme="minorHAnsi"/>
                <w:noProof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381E48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65" w:type="dxa"/>
            <w:vAlign w:val="center"/>
          </w:tcPr>
          <w:p w:rsidR="00680B5A" w:rsidRPr="00680B5A" w:rsidRDefault="00381E48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381E48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381E48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-</w:t>
            </w:r>
          </w:p>
        </w:tc>
      </w:tr>
      <w:tr w:rsidR="00680B5A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680B5A" w:rsidRPr="00680B5A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lastRenderedPageBreak/>
              <w:t>Dobrkovice</w:t>
            </w:r>
          </w:p>
        </w:tc>
        <w:tc>
          <w:tcPr>
            <w:tcW w:w="1134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  <w:r w:rsidRPr="00680B5A">
              <w:rPr>
                <w:rFonts w:asciiTheme="minorHAnsi" w:hAnsiTheme="minorHAnsi"/>
                <w:noProof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680B5A" w:rsidRPr="00680B5A" w:rsidRDefault="00381E48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65" w:type="dxa"/>
            <w:vAlign w:val="center"/>
          </w:tcPr>
          <w:p w:rsidR="00680B5A" w:rsidRPr="00680B5A" w:rsidRDefault="00381E48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680B5A" w:rsidRPr="00680B5A" w:rsidRDefault="00680B5A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80B5A" w:rsidRPr="00680B5A" w:rsidRDefault="00381E48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-</w:t>
            </w:r>
          </w:p>
        </w:tc>
      </w:tr>
      <w:tr w:rsidR="00BA2F2D" w:rsidRPr="00680B5A" w:rsidTr="00BA2F2D">
        <w:trPr>
          <w:trHeight w:val="266"/>
          <w:jc w:val="center"/>
        </w:trPr>
        <w:tc>
          <w:tcPr>
            <w:tcW w:w="2792" w:type="dxa"/>
            <w:shd w:val="clear" w:color="auto" w:fill="92CDDC" w:themeFill="accent5" w:themeFillTint="99"/>
            <w:vAlign w:val="center"/>
          </w:tcPr>
          <w:p w:rsidR="00BA2F2D" w:rsidRPr="00BA2F2D" w:rsidRDefault="00BA2F2D" w:rsidP="00991E44">
            <w:pPr>
              <w:spacing w:line="276" w:lineRule="auto"/>
              <w:rPr>
                <w:rFonts w:asciiTheme="minorHAnsi" w:hAnsiTheme="minorHAnsi"/>
                <w:noProof/>
                <w:sz w:val="22"/>
              </w:rPr>
            </w:pPr>
            <w:r w:rsidRPr="00BA2F2D">
              <w:rPr>
                <w:rFonts w:asciiTheme="minorHAnsi" w:hAnsiTheme="minorHAnsi"/>
                <w:noProof/>
                <w:sz w:val="22"/>
              </w:rPr>
              <w:t>Knihovna</w:t>
            </w:r>
          </w:p>
        </w:tc>
        <w:tc>
          <w:tcPr>
            <w:tcW w:w="1134" w:type="dxa"/>
            <w:shd w:val="clear" w:color="auto" w:fill="92CDDC" w:themeFill="accent5" w:themeFillTint="99"/>
            <w:vAlign w:val="center"/>
          </w:tcPr>
          <w:p w:rsidR="00BA2F2D" w:rsidRPr="00BA2F2D" w:rsidRDefault="00BA2F2D" w:rsidP="00991E4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BA2F2D">
              <w:rPr>
                <w:rFonts w:asciiTheme="minorHAnsi" w:hAnsiTheme="minorHAnsi"/>
                <w:sz w:val="22"/>
              </w:rPr>
              <w:t>Nákup</w:t>
            </w:r>
          </w:p>
        </w:tc>
        <w:tc>
          <w:tcPr>
            <w:tcW w:w="1222" w:type="dxa"/>
            <w:shd w:val="clear" w:color="auto" w:fill="92CDDC" w:themeFill="accent5" w:themeFillTint="99"/>
            <w:vAlign w:val="center"/>
          </w:tcPr>
          <w:p w:rsidR="00BA2F2D" w:rsidRPr="00BA2F2D" w:rsidRDefault="00BA2F2D" w:rsidP="00991E4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BA2F2D">
              <w:rPr>
                <w:rFonts w:asciiTheme="minorHAnsi" w:hAnsiTheme="minorHAnsi"/>
                <w:sz w:val="22"/>
              </w:rPr>
              <w:t>Zpracování</w:t>
            </w:r>
          </w:p>
        </w:tc>
        <w:tc>
          <w:tcPr>
            <w:tcW w:w="1265" w:type="dxa"/>
            <w:shd w:val="clear" w:color="auto" w:fill="92CDDC" w:themeFill="accent5" w:themeFillTint="99"/>
            <w:vAlign w:val="center"/>
          </w:tcPr>
          <w:p w:rsidR="00BA2F2D" w:rsidRPr="00BA2F2D" w:rsidRDefault="00BA2F2D" w:rsidP="00991E4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BA2F2D">
              <w:rPr>
                <w:rFonts w:asciiTheme="minorHAnsi" w:hAnsiTheme="minorHAnsi"/>
                <w:sz w:val="22"/>
              </w:rPr>
              <w:t>Aktualizace</w:t>
            </w:r>
          </w:p>
        </w:tc>
        <w:tc>
          <w:tcPr>
            <w:tcW w:w="1228" w:type="dxa"/>
            <w:shd w:val="clear" w:color="auto" w:fill="92CDDC" w:themeFill="accent5" w:themeFillTint="99"/>
            <w:vAlign w:val="center"/>
          </w:tcPr>
          <w:p w:rsidR="00BA2F2D" w:rsidRPr="00BA2F2D" w:rsidRDefault="00BA2F2D" w:rsidP="00991E4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BA2F2D">
              <w:rPr>
                <w:rFonts w:asciiTheme="minorHAnsi" w:hAnsiTheme="minorHAnsi"/>
                <w:sz w:val="22"/>
              </w:rPr>
              <w:t>Vyřazování</w:t>
            </w:r>
          </w:p>
        </w:tc>
        <w:tc>
          <w:tcPr>
            <w:tcW w:w="1134" w:type="dxa"/>
            <w:shd w:val="clear" w:color="auto" w:fill="92CDDC" w:themeFill="accent5" w:themeFillTint="99"/>
            <w:vAlign w:val="center"/>
          </w:tcPr>
          <w:p w:rsidR="00BA2F2D" w:rsidRPr="00BA2F2D" w:rsidRDefault="00BA2F2D" w:rsidP="00991E4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BA2F2D">
              <w:rPr>
                <w:rFonts w:asciiTheme="minorHAnsi" w:hAnsiTheme="minorHAnsi"/>
                <w:sz w:val="22"/>
              </w:rPr>
              <w:t>Revize</w:t>
            </w:r>
          </w:p>
        </w:tc>
      </w:tr>
      <w:tr w:rsidR="00BA2F2D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BA2F2D" w:rsidRPr="00680B5A" w:rsidRDefault="00BA2F2D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Doubravy</w:t>
            </w:r>
          </w:p>
        </w:tc>
        <w:tc>
          <w:tcPr>
            <w:tcW w:w="1134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  <w:r w:rsidRPr="00680B5A">
              <w:rPr>
                <w:rFonts w:asciiTheme="minorHAnsi" w:hAnsiTheme="minorHAnsi"/>
                <w:noProof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92</w:t>
            </w:r>
          </w:p>
        </w:tc>
        <w:tc>
          <w:tcPr>
            <w:tcW w:w="1265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-</w:t>
            </w:r>
          </w:p>
        </w:tc>
      </w:tr>
      <w:tr w:rsidR="00BA2F2D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BA2F2D" w:rsidRPr="00680B5A" w:rsidRDefault="00BA2F2D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Hřivínův Újezd</w:t>
            </w:r>
          </w:p>
        </w:tc>
        <w:tc>
          <w:tcPr>
            <w:tcW w:w="1134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</w:rPr>
              <w:t>40</w:t>
            </w:r>
          </w:p>
        </w:tc>
        <w:tc>
          <w:tcPr>
            <w:tcW w:w="1222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80</w:t>
            </w:r>
          </w:p>
        </w:tc>
        <w:tc>
          <w:tcPr>
            <w:tcW w:w="1265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180</w:t>
            </w:r>
          </w:p>
        </w:tc>
        <w:tc>
          <w:tcPr>
            <w:tcW w:w="1134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BA2F2D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BA2F2D" w:rsidRPr="00680B5A" w:rsidRDefault="00BA2F2D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Kelníky</w:t>
            </w:r>
          </w:p>
        </w:tc>
        <w:tc>
          <w:tcPr>
            <w:tcW w:w="1134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  <w:r w:rsidRPr="00680B5A">
              <w:rPr>
                <w:rFonts w:asciiTheme="minorHAnsi" w:hAnsiTheme="minorHAnsi"/>
                <w:noProof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14</w:t>
            </w:r>
          </w:p>
        </w:tc>
        <w:tc>
          <w:tcPr>
            <w:tcW w:w="1265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BA2F2D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BA2F2D" w:rsidRPr="00680B5A" w:rsidRDefault="00BA2F2D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Lípa</w:t>
            </w:r>
          </w:p>
        </w:tc>
        <w:tc>
          <w:tcPr>
            <w:tcW w:w="1134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  <w:r w:rsidRPr="00680B5A">
              <w:rPr>
                <w:rFonts w:asciiTheme="minorHAnsi" w:hAnsiTheme="minorHAnsi"/>
                <w:noProof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89</w:t>
            </w:r>
          </w:p>
        </w:tc>
        <w:tc>
          <w:tcPr>
            <w:tcW w:w="1265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5</w:t>
            </w:r>
          </w:p>
        </w:tc>
        <w:tc>
          <w:tcPr>
            <w:tcW w:w="1228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BA2F2D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BA2F2D" w:rsidRPr="00680B5A" w:rsidRDefault="00BA2F2D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Podkopná Lhota</w:t>
            </w:r>
          </w:p>
        </w:tc>
        <w:tc>
          <w:tcPr>
            <w:tcW w:w="1134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  <w:r w:rsidRPr="00680B5A">
              <w:rPr>
                <w:rFonts w:asciiTheme="minorHAnsi" w:hAnsiTheme="minorHAnsi"/>
                <w:noProof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41</w:t>
            </w:r>
          </w:p>
        </w:tc>
        <w:tc>
          <w:tcPr>
            <w:tcW w:w="1265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117</w:t>
            </w:r>
          </w:p>
        </w:tc>
        <w:tc>
          <w:tcPr>
            <w:tcW w:w="1228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138</w:t>
            </w:r>
          </w:p>
        </w:tc>
        <w:tc>
          <w:tcPr>
            <w:tcW w:w="1134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1518</w:t>
            </w:r>
          </w:p>
        </w:tc>
      </w:tr>
      <w:tr w:rsidR="00BA2F2D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BA2F2D" w:rsidRPr="00680B5A" w:rsidRDefault="00BA2F2D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Provodov</w:t>
            </w:r>
          </w:p>
        </w:tc>
        <w:tc>
          <w:tcPr>
            <w:tcW w:w="1134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</w:rPr>
              <w:t>78</w:t>
            </w:r>
          </w:p>
        </w:tc>
        <w:tc>
          <w:tcPr>
            <w:tcW w:w="1222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410</w:t>
            </w:r>
          </w:p>
        </w:tc>
        <w:tc>
          <w:tcPr>
            <w:tcW w:w="1265" w:type="dxa"/>
            <w:vAlign w:val="center"/>
          </w:tcPr>
          <w:p w:rsidR="00BA2F2D" w:rsidRPr="00680B5A" w:rsidRDefault="00BA2F2D" w:rsidP="003B5FE5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281</w:t>
            </w:r>
          </w:p>
        </w:tc>
        <w:tc>
          <w:tcPr>
            <w:tcW w:w="1228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515</w:t>
            </w:r>
          </w:p>
        </w:tc>
        <w:tc>
          <w:tcPr>
            <w:tcW w:w="1134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BA2F2D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BA2F2D" w:rsidRPr="00680B5A" w:rsidRDefault="00BA2F2D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Racková</w:t>
            </w:r>
          </w:p>
        </w:tc>
        <w:tc>
          <w:tcPr>
            <w:tcW w:w="1134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  <w:r w:rsidRPr="00680B5A">
              <w:rPr>
                <w:rFonts w:asciiTheme="minorHAnsi" w:hAnsiTheme="minorHAnsi"/>
                <w:noProof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62</w:t>
            </w:r>
          </w:p>
        </w:tc>
        <w:tc>
          <w:tcPr>
            <w:tcW w:w="1265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176</w:t>
            </w:r>
          </w:p>
        </w:tc>
        <w:tc>
          <w:tcPr>
            <w:tcW w:w="1228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178</w:t>
            </w:r>
          </w:p>
        </w:tc>
        <w:tc>
          <w:tcPr>
            <w:tcW w:w="1134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2057</w:t>
            </w:r>
          </w:p>
        </w:tc>
      </w:tr>
      <w:tr w:rsidR="00BA2F2D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BA2F2D" w:rsidRPr="00680B5A" w:rsidRDefault="00BA2F2D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Sehradice</w:t>
            </w:r>
          </w:p>
        </w:tc>
        <w:tc>
          <w:tcPr>
            <w:tcW w:w="1134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  <w:r w:rsidRPr="00680B5A">
              <w:rPr>
                <w:rFonts w:asciiTheme="minorHAnsi" w:hAnsiTheme="minorHAnsi"/>
                <w:noProof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93</w:t>
            </w:r>
          </w:p>
        </w:tc>
        <w:tc>
          <w:tcPr>
            <w:tcW w:w="1265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BA2F2D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BA2F2D" w:rsidRPr="00680B5A" w:rsidRDefault="00BA2F2D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Slopné</w:t>
            </w:r>
          </w:p>
        </w:tc>
        <w:tc>
          <w:tcPr>
            <w:tcW w:w="1134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  <w:r w:rsidRPr="00680B5A">
              <w:rPr>
                <w:rFonts w:asciiTheme="minorHAnsi" w:hAnsiTheme="minorHAnsi"/>
                <w:noProof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33</w:t>
            </w:r>
          </w:p>
        </w:tc>
        <w:tc>
          <w:tcPr>
            <w:tcW w:w="1265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2284</w:t>
            </w:r>
          </w:p>
        </w:tc>
      </w:tr>
      <w:tr w:rsidR="00BA2F2D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BA2F2D" w:rsidRPr="00680B5A" w:rsidRDefault="00BA2F2D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Šarovy</w:t>
            </w:r>
          </w:p>
        </w:tc>
        <w:tc>
          <w:tcPr>
            <w:tcW w:w="1134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  <w:r w:rsidRPr="00680B5A">
              <w:rPr>
                <w:rFonts w:asciiTheme="minorHAnsi" w:hAnsiTheme="minorHAnsi"/>
                <w:noProof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65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BA2F2D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BA2F2D" w:rsidRPr="00680B5A" w:rsidRDefault="00BA2F2D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Tečovice</w:t>
            </w:r>
          </w:p>
        </w:tc>
        <w:tc>
          <w:tcPr>
            <w:tcW w:w="1134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  <w:r w:rsidRPr="00680B5A">
              <w:rPr>
                <w:rFonts w:asciiTheme="minorHAnsi" w:hAnsiTheme="minorHAnsi"/>
                <w:noProof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73</w:t>
            </w:r>
          </w:p>
        </w:tc>
        <w:tc>
          <w:tcPr>
            <w:tcW w:w="1265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BA2F2D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BA2F2D" w:rsidRPr="00680B5A" w:rsidRDefault="00BA2F2D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Trnava</w:t>
            </w:r>
          </w:p>
        </w:tc>
        <w:tc>
          <w:tcPr>
            <w:tcW w:w="1134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  <w:r w:rsidRPr="00680B5A">
              <w:rPr>
                <w:rFonts w:asciiTheme="minorHAnsi" w:hAnsiTheme="minorHAnsi"/>
                <w:noProof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56</w:t>
            </w:r>
          </w:p>
        </w:tc>
        <w:tc>
          <w:tcPr>
            <w:tcW w:w="1265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BA2F2D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BA2F2D" w:rsidRPr="00680B5A" w:rsidRDefault="00BA2F2D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Velký Ořechov</w:t>
            </w:r>
          </w:p>
        </w:tc>
        <w:tc>
          <w:tcPr>
            <w:tcW w:w="1134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  <w:r w:rsidRPr="00680B5A">
              <w:rPr>
                <w:rFonts w:asciiTheme="minorHAnsi" w:hAnsiTheme="minorHAnsi"/>
                <w:noProof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94</w:t>
            </w:r>
          </w:p>
        </w:tc>
        <w:tc>
          <w:tcPr>
            <w:tcW w:w="1265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94</w:t>
            </w:r>
          </w:p>
        </w:tc>
        <w:tc>
          <w:tcPr>
            <w:tcW w:w="1134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BA2F2D" w:rsidRPr="00680B5A" w:rsidTr="003B5FE5">
        <w:trPr>
          <w:trHeight w:val="266"/>
          <w:jc w:val="center"/>
        </w:trPr>
        <w:tc>
          <w:tcPr>
            <w:tcW w:w="2792" w:type="dxa"/>
            <w:vAlign w:val="center"/>
          </w:tcPr>
          <w:p w:rsidR="00BA2F2D" w:rsidRPr="00680B5A" w:rsidRDefault="00BA2F2D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Veselá</w:t>
            </w:r>
          </w:p>
        </w:tc>
        <w:tc>
          <w:tcPr>
            <w:tcW w:w="1134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  <w:r w:rsidRPr="00680B5A">
              <w:rPr>
                <w:rFonts w:asciiTheme="minorHAnsi" w:hAnsiTheme="minorHAnsi"/>
                <w:noProof/>
                <w:sz w:val="22"/>
              </w:rPr>
              <w:t>-</w:t>
            </w:r>
          </w:p>
        </w:tc>
        <w:tc>
          <w:tcPr>
            <w:tcW w:w="1222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350</w:t>
            </w:r>
          </w:p>
        </w:tc>
        <w:tc>
          <w:tcPr>
            <w:tcW w:w="1265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7</w:t>
            </w:r>
          </w:p>
        </w:tc>
        <w:tc>
          <w:tcPr>
            <w:tcW w:w="1228" w:type="dxa"/>
            <w:vAlign w:val="center"/>
          </w:tcPr>
          <w:p w:rsidR="00BA2F2D" w:rsidRPr="00680B5A" w:rsidRDefault="00BA2F2D" w:rsidP="00381E48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313</w:t>
            </w:r>
          </w:p>
        </w:tc>
        <w:tc>
          <w:tcPr>
            <w:tcW w:w="1134" w:type="dxa"/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BA2F2D" w:rsidRPr="00680B5A" w:rsidTr="003B5FE5">
        <w:trPr>
          <w:trHeight w:val="266"/>
          <w:jc w:val="center"/>
        </w:trPr>
        <w:tc>
          <w:tcPr>
            <w:tcW w:w="2792" w:type="dxa"/>
            <w:tcBorders>
              <w:bottom w:val="single" w:sz="18" w:space="0" w:color="auto"/>
            </w:tcBorders>
            <w:vAlign w:val="center"/>
          </w:tcPr>
          <w:p w:rsidR="00BA2F2D" w:rsidRPr="00680B5A" w:rsidRDefault="00BA2F2D" w:rsidP="00192626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680B5A">
              <w:rPr>
                <w:rFonts w:asciiTheme="minorHAnsi" w:hAnsiTheme="minorHAnsi"/>
                <w:b/>
                <w:noProof/>
                <w:sz w:val="22"/>
              </w:rPr>
              <w:t>Všemina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  <w:r w:rsidRPr="00680B5A">
              <w:rPr>
                <w:rFonts w:asciiTheme="minorHAnsi" w:hAnsiTheme="minorHAnsi"/>
                <w:noProof/>
                <w:sz w:val="22"/>
              </w:rPr>
              <w:t>-</w:t>
            </w:r>
          </w:p>
        </w:tc>
        <w:tc>
          <w:tcPr>
            <w:tcW w:w="1222" w:type="dxa"/>
            <w:tcBorders>
              <w:bottom w:val="single" w:sz="18" w:space="0" w:color="auto"/>
            </w:tcBorders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33</w:t>
            </w:r>
          </w:p>
        </w:tc>
        <w:tc>
          <w:tcPr>
            <w:tcW w:w="1265" w:type="dxa"/>
            <w:tcBorders>
              <w:bottom w:val="single" w:sz="18" w:space="0" w:color="auto"/>
            </w:tcBorders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228" w:type="dxa"/>
            <w:tcBorders>
              <w:bottom w:val="single" w:sz="18" w:space="0" w:color="auto"/>
            </w:tcBorders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BA2F2D" w:rsidRPr="00680B5A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680B5A">
              <w:rPr>
                <w:rFonts w:asciiTheme="minorHAnsi" w:hAnsiTheme="minorHAnsi"/>
                <w:sz w:val="22"/>
              </w:rPr>
              <w:t>-</w:t>
            </w:r>
          </w:p>
        </w:tc>
      </w:tr>
      <w:tr w:rsidR="00BA2F2D" w:rsidRPr="00680B5A" w:rsidTr="003B5FE5">
        <w:trPr>
          <w:trHeight w:val="266"/>
          <w:jc w:val="center"/>
        </w:trPr>
        <w:tc>
          <w:tcPr>
            <w:tcW w:w="2792" w:type="dxa"/>
            <w:tcBorders>
              <w:top w:val="single" w:sz="18" w:space="0" w:color="auto"/>
            </w:tcBorders>
            <w:shd w:val="clear" w:color="auto" w:fill="C2D69B" w:themeFill="accent3" w:themeFillTint="99"/>
            <w:vAlign w:val="center"/>
          </w:tcPr>
          <w:p w:rsidR="00BA2F2D" w:rsidRPr="00680B5A" w:rsidRDefault="00BA2F2D" w:rsidP="00192626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Celkem svazků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C2D69B" w:themeFill="accent3" w:themeFillTint="99"/>
            <w:vAlign w:val="center"/>
          </w:tcPr>
          <w:p w:rsidR="00BA2F2D" w:rsidRPr="001135A2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1135A2">
              <w:rPr>
                <w:rFonts w:asciiTheme="minorHAnsi" w:hAnsiTheme="minorHAnsi"/>
                <w:b/>
                <w:sz w:val="22"/>
              </w:rPr>
              <w:t>827</w:t>
            </w:r>
          </w:p>
        </w:tc>
        <w:tc>
          <w:tcPr>
            <w:tcW w:w="1222" w:type="dxa"/>
            <w:tcBorders>
              <w:top w:val="single" w:sz="18" w:space="0" w:color="auto"/>
            </w:tcBorders>
            <w:shd w:val="clear" w:color="auto" w:fill="C2D69B" w:themeFill="accent3" w:themeFillTint="99"/>
            <w:vAlign w:val="center"/>
          </w:tcPr>
          <w:p w:rsidR="00BA2F2D" w:rsidRPr="001135A2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7 220</w:t>
            </w:r>
          </w:p>
        </w:tc>
        <w:tc>
          <w:tcPr>
            <w:tcW w:w="1265" w:type="dxa"/>
            <w:tcBorders>
              <w:top w:val="single" w:sz="18" w:space="0" w:color="auto"/>
            </w:tcBorders>
            <w:shd w:val="clear" w:color="auto" w:fill="C2D69B" w:themeFill="accent3" w:themeFillTint="99"/>
            <w:vAlign w:val="center"/>
          </w:tcPr>
          <w:p w:rsidR="00BA2F2D" w:rsidRPr="001135A2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9 362</w:t>
            </w:r>
          </w:p>
        </w:tc>
        <w:tc>
          <w:tcPr>
            <w:tcW w:w="1228" w:type="dxa"/>
            <w:tcBorders>
              <w:top w:val="single" w:sz="18" w:space="0" w:color="auto"/>
            </w:tcBorders>
            <w:shd w:val="clear" w:color="auto" w:fill="C2D69B" w:themeFill="accent3" w:themeFillTint="99"/>
            <w:vAlign w:val="center"/>
          </w:tcPr>
          <w:p w:rsidR="00BA2F2D" w:rsidRPr="001135A2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8 826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C2D69B" w:themeFill="accent3" w:themeFillTint="99"/>
            <w:vAlign w:val="center"/>
          </w:tcPr>
          <w:p w:rsidR="00BA2F2D" w:rsidRPr="001135A2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50 590</w:t>
            </w:r>
          </w:p>
        </w:tc>
      </w:tr>
      <w:tr w:rsidR="00BA2F2D" w:rsidRPr="00680B5A" w:rsidTr="003B5FE5">
        <w:trPr>
          <w:trHeight w:val="266"/>
          <w:jc w:val="center"/>
        </w:trPr>
        <w:tc>
          <w:tcPr>
            <w:tcW w:w="2792" w:type="dxa"/>
            <w:shd w:val="clear" w:color="auto" w:fill="C2D69B" w:themeFill="accent3" w:themeFillTint="99"/>
            <w:vAlign w:val="center"/>
          </w:tcPr>
          <w:p w:rsidR="00BA2F2D" w:rsidRPr="00680B5A" w:rsidRDefault="00BA2F2D" w:rsidP="00192626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  <w:r w:rsidRPr="00680B5A">
              <w:rPr>
                <w:rFonts w:asciiTheme="minorHAnsi" w:hAnsiTheme="minorHAnsi"/>
                <w:b/>
                <w:sz w:val="22"/>
              </w:rPr>
              <w:t>Celkem knihoven</w:t>
            </w:r>
          </w:p>
        </w:tc>
        <w:tc>
          <w:tcPr>
            <w:tcW w:w="1134" w:type="dxa"/>
            <w:shd w:val="clear" w:color="auto" w:fill="C2D69B" w:themeFill="accent3" w:themeFillTint="99"/>
            <w:vAlign w:val="center"/>
          </w:tcPr>
          <w:p w:rsidR="00BA2F2D" w:rsidRPr="001135A2" w:rsidRDefault="00BA2F2D" w:rsidP="007D3E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1135A2">
              <w:rPr>
                <w:rFonts w:asciiTheme="minorHAnsi" w:hAnsiTheme="minorHAnsi"/>
                <w:b/>
                <w:sz w:val="22"/>
              </w:rPr>
              <w:t>20</w:t>
            </w:r>
          </w:p>
        </w:tc>
        <w:tc>
          <w:tcPr>
            <w:tcW w:w="1222" w:type="dxa"/>
            <w:shd w:val="clear" w:color="auto" w:fill="C2D69B" w:themeFill="accent3" w:themeFillTint="99"/>
            <w:vAlign w:val="center"/>
          </w:tcPr>
          <w:p w:rsidR="00BA2F2D" w:rsidRPr="001135A2" w:rsidRDefault="00BA2F2D" w:rsidP="0052488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74</w:t>
            </w:r>
          </w:p>
        </w:tc>
        <w:tc>
          <w:tcPr>
            <w:tcW w:w="1265" w:type="dxa"/>
            <w:shd w:val="clear" w:color="auto" w:fill="C2D69B" w:themeFill="accent3" w:themeFillTint="99"/>
            <w:vAlign w:val="center"/>
          </w:tcPr>
          <w:p w:rsidR="00BA2F2D" w:rsidRPr="001135A2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25</w:t>
            </w:r>
          </w:p>
        </w:tc>
        <w:tc>
          <w:tcPr>
            <w:tcW w:w="1228" w:type="dxa"/>
            <w:shd w:val="clear" w:color="auto" w:fill="C2D69B" w:themeFill="accent3" w:themeFillTint="99"/>
            <w:vAlign w:val="center"/>
          </w:tcPr>
          <w:p w:rsidR="00BA2F2D" w:rsidRPr="001135A2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40</w:t>
            </w:r>
          </w:p>
        </w:tc>
        <w:tc>
          <w:tcPr>
            <w:tcW w:w="1134" w:type="dxa"/>
            <w:shd w:val="clear" w:color="auto" w:fill="C2D69B" w:themeFill="accent3" w:themeFillTint="99"/>
            <w:vAlign w:val="center"/>
          </w:tcPr>
          <w:p w:rsidR="00BA2F2D" w:rsidRPr="001135A2" w:rsidRDefault="00BA2F2D" w:rsidP="00DB502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19</w:t>
            </w:r>
          </w:p>
        </w:tc>
      </w:tr>
    </w:tbl>
    <w:p w:rsidR="00680B5A" w:rsidRPr="00680B5A" w:rsidRDefault="00680B5A" w:rsidP="00680B5A">
      <w:pPr>
        <w:tabs>
          <w:tab w:val="right" w:pos="2694"/>
        </w:tabs>
        <w:spacing w:line="276" w:lineRule="auto"/>
        <w:jc w:val="both"/>
        <w:rPr>
          <w:rFonts w:asciiTheme="minorHAnsi" w:hAnsiTheme="minorHAnsi"/>
          <w:bCs/>
          <w:color w:val="31849B" w:themeColor="accent5" w:themeShade="BF"/>
          <w:sz w:val="22"/>
        </w:rPr>
      </w:pPr>
    </w:p>
    <w:p w:rsidR="00D767FF" w:rsidRDefault="00680B5A" w:rsidP="00680B5A">
      <w:pPr>
        <w:tabs>
          <w:tab w:val="right" w:pos="2694"/>
        </w:tabs>
        <w:spacing w:line="276" w:lineRule="auto"/>
        <w:jc w:val="both"/>
        <w:rPr>
          <w:rFonts w:asciiTheme="minorHAnsi" w:hAnsiTheme="minorHAnsi"/>
          <w:bCs/>
          <w:noProof/>
          <w:sz w:val="22"/>
        </w:rPr>
      </w:pPr>
      <w:r w:rsidRPr="00680B5A">
        <w:rPr>
          <w:rFonts w:asciiTheme="minorHAnsi" w:hAnsiTheme="minorHAnsi"/>
          <w:bCs/>
          <w:noProof/>
          <w:sz w:val="22"/>
        </w:rPr>
        <w:t>V </w:t>
      </w:r>
      <w:r w:rsidR="001135A2">
        <w:rPr>
          <w:rFonts w:asciiTheme="minorHAnsi" w:hAnsiTheme="minorHAnsi"/>
          <w:bCs/>
          <w:noProof/>
          <w:sz w:val="22"/>
        </w:rPr>
        <w:t>roce</w:t>
      </w:r>
      <w:r w:rsidRPr="00680B5A">
        <w:rPr>
          <w:rFonts w:asciiTheme="minorHAnsi" w:hAnsiTheme="minorHAnsi"/>
          <w:bCs/>
          <w:noProof/>
          <w:sz w:val="22"/>
        </w:rPr>
        <w:t xml:space="preserve"> 201</w:t>
      </w:r>
      <w:r w:rsidR="0060322B">
        <w:rPr>
          <w:rFonts w:asciiTheme="minorHAnsi" w:hAnsiTheme="minorHAnsi"/>
          <w:bCs/>
          <w:noProof/>
          <w:sz w:val="22"/>
        </w:rPr>
        <w:t>7</w:t>
      </w:r>
      <w:r w:rsidR="001135A2">
        <w:rPr>
          <w:rFonts w:asciiTheme="minorHAnsi" w:hAnsiTheme="minorHAnsi"/>
          <w:bCs/>
          <w:noProof/>
          <w:sz w:val="22"/>
        </w:rPr>
        <w:t xml:space="preserve"> bylo: </w:t>
      </w:r>
      <w:r w:rsidR="00D767FF">
        <w:rPr>
          <w:rFonts w:asciiTheme="minorHAnsi" w:hAnsiTheme="minorHAnsi"/>
          <w:bCs/>
          <w:noProof/>
          <w:sz w:val="22"/>
        </w:rPr>
        <w:t xml:space="preserve"> </w:t>
      </w:r>
      <w:r w:rsidR="00D767FF" w:rsidRPr="00D767FF">
        <w:rPr>
          <w:rFonts w:asciiTheme="minorHAnsi" w:hAnsiTheme="minorHAnsi"/>
          <w:b/>
          <w:bCs/>
          <w:noProof/>
          <w:sz w:val="22"/>
        </w:rPr>
        <w:t>zakoupeno</w:t>
      </w:r>
      <w:r w:rsidR="00D767FF">
        <w:rPr>
          <w:rFonts w:asciiTheme="minorHAnsi" w:hAnsiTheme="minorHAnsi"/>
          <w:bCs/>
          <w:noProof/>
          <w:sz w:val="22"/>
        </w:rPr>
        <w:t xml:space="preserve"> </w:t>
      </w:r>
      <w:r w:rsidR="00D767FF" w:rsidRPr="00D767FF">
        <w:rPr>
          <w:rFonts w:asciiTheme="minorHAnsi" w:hAnsiTheme="minorHAnsi"/>
          <w:b/>
          <w:bCs/>
          <w:noProof/>
          <w:sz w:val="22"/>
        </w:rPr>
        <w:t xml:space="preserve">827 knih </w:t>
      </w:r>
      <w:r w:rsidR="00D767FF" w:rsidRPr="00D767FF">
        <w:rPr>
          <w:rFonts w:asciiTheme="minorHAnsi" w:hAnsiTheme="minorHAnsi"/>
          <w:bCs/>
          <w:noProof/>
          <w:sz w:val="22"/>
        </w:rPr>
        <w:t>pro</w:t>
      </w:r>
      <w:r w:rsidR="00D767FF" w:rsidRPr="00D767FF">
        <w:rPr>
          <w:rFonts w:asciiTheme="minorHAnsi" w:hAnsiTheme="minorHAnsi"/>
          <w:b/>
          <w:bCs/>
          <w:noProof/>
          <w:sz w:val="22"/>
        </w:rPr>
        <w:t xml:space="preserve"> 20 knihoven</w:t>
      </w:r>
    </w:p>
    <w:p w:rsidR="001135A2" w:rsidRDefault="00D767FF" w:rsidP="00680B5A">
      <w:pPr>
        <w:tabs>
          <w:tab w:val="right" w:pos="2694"/>
        </w:tabs>
        <w:spacing w:line="276" w:lineRule="auto"/>
        <w:jc w:val="both"/>
        <w:rPr>
          <w:rFonts w:asciiTheme="minorHAnsi" w:hAnsiTheme="minorHAnsi"/>
          <w:bCs/>
          <w:noProof/>
          <w:sz w:val="22"/>
        </w:rPr>
      </w:pPr>
      <w:r>
        <w:rPr>
          <w:rFonts w:asciiTheme="minorHAnsi" w:hAnsiTheme="minorHAnsi"/>
          <w:bCs/>
          <w:noProof/>
          <w:sz w:val="22"/>
        </w:rPr>
        <w:tab/>
      </w:r>
      <w:r w:rsidR="002B0B49">
        <w:rPr>
          <w:rFonts w:asciiTheme="minorHAnsi" w:hAnsiTheme="minorHAnsi"/>
          <w:bCs/>
          <w:noProof/>
          <w:sz w:val="22"/>
        </w:rPr>
        <w:t xml:space="preserve">                                 </w:t>
      </w:r>
      <w:r w:rsidR="001135A2" w:rsidRPr="001135A2">
        <w:rPr>
          <w:rFonts w:asciiTheme="minorHAnsi" w:hAnsiTheme="minorHAnsi"/>
          <w:b/>
          <w:bCs/>
          <w:noProof/>
          <w:sz w:val="22"/>
        </w:rPr>
        <w:t xml:space="preserve">zpracováno </w:t>
      </w:r>
      <w:r w:rsidR="002B0B49">
        <w:rPr>
          <w:rFonts w:asciiTheme="minorHAnsi" w:hAnsiTheme="minorHAnsi"/>
          <w:b/>
          <w:bCs/>
          <w:noProof/>
          <w:sz w:val="22"/>
        </w:rPr>
        <w:t xml:space="preserve">7 220 knih </w:t>
      </w:r>
      <w:r w:rsidR="002B0B49" w:rsidRPr="002B0B49">
        <w:rPr>
          <w:rFonts w:asciiTheme="minorHAnsi" w:hAnsiTheme="minorHAnsi"/>
          <w:bCs/>
          <w:noProof/>
          <w:sz w:val="22"/>
        </w:rPr>
        <w:t xml:space="preserve">pro </w:t>
      </w:r>
      <w:r w:rsidR="002B0B49">
        <w:rPr>
          <w:rFonts w:asciiTheme="minorHAnsi" w:hAnsiTheme="minorHAnsi"/>
          <w:b/>
          <w:bCs/>
          <w:noProof/>
          <w:sz w:val="22"/>
        </w:rPr>
        <w:t>74 knihoven</w:t>
      </w:r>
    </w:p>
    <w:p w:rsidR="00680B5A" w:rsidRPr="00680B5A" w:rsidRDefault="001135A2" w:rsidP="00680B5A">
      <w:pPr>
        <w:tabs>
          <w:tab w:val="right" w:pos="2694"/>
        </w:tabs>
        <w:spacing w:line="276" w:lineRule="auto"/>
        <w:jc w:val="both"/>
        <w:rPr>
          <w:rFonts w:asciiTheme="minorHAnsi" w:hAnsiTheme="minorHAnsi"/>
          <w:bCs/>
          <w:noProof/>
          <w:sz w:val="22"/>
        </w:rPr>
      </w:pPr>
      <w:r>
        <w:rPr>
          <w:rFonts w:asciiTheme="minorHAnsi" w:hAnsiTheme="minorHAnsi"/>
          <w:bCs/>
          <w:noProof/>
          <w:sz w:val="22"/>
        </w:rPr>
        <w:tab/>
        <w:t xml:space="preserve">                                </w:t>
      </w:r>
      <w:r w:rsidR="00D767FF">
        <w:rPr>
          <w:rFonts w:asciiTheme="minorHAnsi" w:hAnsiTheme="minorHAnsi"/>
          <w:bCs/>
          <w:noProof/>
          <w:sz w:val="22"/>
        </w:rPr>
        <w:t xml:space="preserve"> </w:t>
      </w:r>
      <w:r w:rsidR="00680B5A" w:rsidRPr="00680B5A">
        <w:rPr>
          <w:rFonts w:asciiTheme="minorHAnsi" w:hAnsiTheme="minorHAnsi"/>
          <w:b/>
          <w:bCs/>
          <w:noProof/>
          <w:sz w:val="22"/>
        </w:rPr>
        <w:t>zaktualizováno</w:t>
      </w:r>
      <w:r w:rsidR="00680B5A" w:rsidRPr="00680B5A">
        <w:rPr>
          <w:rFonts w:asciiTheme="minorHAnsi" w:hAnsiTheme="minorHAnsi"/>
          <w:bCs/>
          <w:noProof/>
          <w:sz w:val="22"/>
        </w:rPr>
        <w:t xml:space="preserve"> v</w:t>
      </w:r>
      <w:r w:rsidR="0060322B">
        <w:rPr>
          <w:rFonts w:asciiTheme="minorHAnsi" w:hAnsiTheme="minorHAnsi"/>
          <w:bCs/>
          <w:noProof/>
          <w:sz w:val="22"/>
        </w:rPr>
        <w:t>e</w:t>
      </w:r>
      <w:r w:rsidR="00680B5A" w:rsidRPr="00680B5A">
        <w:rPr>
          <w:rFonts w:asciiTheme="minorHAnsi" w:hAnsiTheme="minorHAnsi"/>
          <w:bCs/>
          <w:noProof/>
          <w:sz w:val="22"/>
        </w:rPr>
        <w:t xml:space="preserve"> </w:t>
      </w:r>
      <w:r w:rsidR="00D52094" w:rsidRPr="00D52094">
        <w:rPr>
          <w:rFonts w:asciiTheme="minorHAnsi" w:hAnsiTheme="minorHAnsi"/>
          <w:b/>
          <w:bCs/>
          <w:noProof/>
          <w:sz w:val="22"/>
        </w:rPr>
        <w:t>25</w:t>
      </w:r>
      <w:r w:rsidR="00680B5A" w:rsidRPr="00D52094">
        <w:rPr>
          <w:rFonts w:asciiTheme="minorHAnsi" w:hAnsiTheme="minorHAnsi"/>
          <w:b/>
          <w:bCs/>
          <w:noProof/>
          <w:sz w:val="22"/>
        </w:rPr>
        <w:t xml:space="preserve"> obsloužených knihovnách</w:t>
      </w:r>
      <w:r w:rsidR="00680B5A" w:rsidRPr="00D52094">
        <w:rPr>
          <w:rFonts w:asciiTheme="minorHAnsi" w:hAnsiTheme="minorHAnsi"/>
          <w:bCs/>
          <w:noProof/>
          <w:sz w:val="22"/>
        </w:rPr>
        <w:t xml:space="preserve"> </w:t>
      </w:r>
      <w:r w:rsidR="00D52094" w:rsidRPr="00D52094">
        <w:rPr>
          <w:rFonts w:asciiTheme="minorHAnsi" w:hAnsiTheme="minorHAnsi"/>
          <w:b/>
          <w:bCs/>
          <w:noProof/>
          <w:sz w:val="22"/>
        </w:rPr>
        <w:t>9362 svazků</w:t>
      </w:r>
    </w:p>
    <w:p w:rsidR="00680B5A" w:rsidRPr="00680B5A" w:rsidRDefault="001135A2" w:rsidP="00680B5A">
      <w:pPr>
        <w:spacing w:line="276" w:lineRule="auto"/>
        <w:jc w:val="both"/>
        <w:rPr>
          <w:rFonts w:asciiTheme="minorHAnsi" w:hAnsiTheme="minorHAnsi"/>
          <w:bCs/>
          <w:noProof/>
          <w:sz w:val="22"/>
        </w:rPr>
      </w:pPr>
      <w:r>
        <w:rPr>
          <w:rFonts w:asciiTheme="minorHAnsi" w:hAnsiTheme="minorHAnsi"/>
          <w:bCs/>
          <w:noProof/>
          <w:sz w:val="22"/>
        </w:rPr>
        <w:t xml:space="preserve">                               </w:t>
      </w:r>
      <w:r w:rsidR="00D767FF">
        <w:rPr>
          <w:rFonts w:asciiTheme="minorHAnsi" w:hAnsiTheme="minorHAnsi"/>
          <w:bCs/>
          <w:noProof/>
          <w:sz w:val="22"/>
        </w:rPr>
        <w:t xml:space="preserve"> </w:t>
      </w:r>
      <w:r>
        <w:rPr>
          <w:rFonts w:asciiTheme="minorHAnsi" w:hAnsiTheme="minorHAnsi"/>
          <w:bCs/>
          <w:noProof/>
          <w:sz w:val="22"/>
        </w:rPr>
        <w:t xml:space="preserve"> </w:t>
      </w:r>
      <w:r w:rsidR="0060322B">
        <w:rPr>
          <w:rFonts w:asciiTheme="minorHAnsi" w:hAnsiTheme="minorHAnsi"/>
          <w:b/>
          <w:bCs/>
          <w:noProof/>
          <w:sz w:val="22"/>
        </w:rPr>
        <w:t xml:space="preserve">zrevidováno </w:t>
      </w:r>
      <w:r w:rsidR="00D52094">
        <w:rPr>
          <w:rFonts w:asciiTheme="minorHAnsi" w:hAnsiTheme="minorHAnsi"/>
          <w:b/>
          <w:bCs/>
          <w:noProof/>
          <w:sz w:val="22"/>
        </w:rPr>
        <w:t xml:space="preserve">50 590 </w:t>
      </w:r>
      <w:r w:rsidR="00680B5A" w:rsidRPr="00D52094">
        <w:rPr>
          <w:rFonts w:asciiTheme="minorHAnsi" w:hAnsiTheme="minorHAnsi"/>
          <w:b/>
          <w:bCs/>
          <w:noProof/>
          <w:sz w:val="22"/>
        </w:rPr>
        <w:t xml:space="preserve">knihovních jednotek </w:t>
      </w:r>
      <w:r w:rsidR="00D52094" w:rsidRPr="00D52094">
        <w:rPr>
          <w:rFonts w:asciiTheme="minorHAnsi" w:hAnsiTheme="minorHAnsi"/>
          <w:b/>
          <w:bCs/>
          <w:noProof/>
          <w:sz w:val="22"/>
        </w:rPr>
        <w:t>v 19 knihovnách</w:t>
      </w:r>
    </w:p>
    <w:p w:rsidR="00680B5A" w:rsidRDefault="001135A2" w:rsidP="00680B5A">
      <w:pPr>
        <w:tabs>
          <w:tab w:val="right" w:pos="2694"/>
        </w:tabs>
        <w:spacing w:line="276" w:lineRule="auto"/>
        <w:jc w:val="both"/>
        <w:rPr>
          <w:rFonts w:asciiTheme="minorHAnsi" w:hAnsiTheme="minorHAnsi"/>
          <w:b/>
          <w:bCs/>
          <w:noProof/>
          <w:sz w:val="22"/>
        </w:rPr>
      </w:pPr>
      <w:r>
        <w:rPr>
          <w:rFonts w:asciiTheme="minorHAnsi" w:hAnsiTheme="minorHAnsi"/>
          <w:b/>
          <w:bCs/>
          <w:noProof/>
          <w:sz w:val="22"/>
        </w:rPr>
        <w:t xml:space="preserve">                               </w:t>
      </w:r>
      <w:r w:rsidR="00D767FF">
        <w:rPr>
          <w:rFonts w:asciiTheme="minorHAnsi" w:hAnsiTheme="minorHAnsi"/>
          <w:b/>
          <w:bCs/>
          <w:noProof/>
          <w:sz w:val="22"/>
        </w:rPr>
        <w:t xml:space="preserve"> </w:t>
      </w:r>
      <w:r>
        <w:rPr>
          <w:rFonts w:asciiTheme="minorHAnsi" w:hAnsiTheme="minorHAnsi"/>
          <w:b/>
          <w:bCs/>
          <w:noProof/>
          <w:sz w:val="22"/>
        </w:rPr>
        <w:t xml:space="preserve"> </w:t>
      </w:r>
      <w:r w:rsidR="0060322B">
        <w:rPr>
          <w:rFonts w:asciiTheme="minorHAnsi" w:hAnsiTheme="minorHAnsi"/>
          <w:b/>
          <w:bCs/>
          <w:noProof/>
          <w:sz w:val="22"/>
        </w:rPr>
        <w:t xml:space="preserve">vyřazeno </w:t>
      </w:r>
      <w:r w:rsidR="00D52094">
        <w:rPr>
          <w:rFonts w:asciiTheme="minorHAnsi" w:hAnsiTheme="minorHAnsi"/>
          <w:b/>
          <w:bCs/>
          <w:noProof/>
          <w:sz w:val="22"/>
        </w:rPr>
        <w:t>8 826</w:t>
      </w:r>
      <w:r>
        <w:rPr>
          <w:rFonts w:asciiTheme="minorHAnsi" w:hAnsiTheme="minorHAnsi"/>
          <w:b/>
          <w:bCs/>
          <w:noProof/>
          <w:sz w:val="22"/>
        </w:rPr>
        <w:t xml:space="preserve"> </w:t>
      </w:r>
      <w:r w:rsidRPr="00D52094">
        <w:rPr>
          <w:rFonts w:asciiTheme="minorHAnsi" w:hAnsiTheme="minorHAnsi"/>
          <w:b/>
          <w:bCs/>
          <w:noProof/>
          <w:sz w:val="22"/>
        </w:rPr>
        <w:t>knih</w:t>
      </w:r>
      <w:r w:rsidRPr="001135A2">
        <w:rPr>
          <w:rFonts w:asciiTheme="minorHAnsi" w:hAnsiTheme="minorHAnsi"/>
          <w:bCs/>
          <w:noProof/>
          <w:sz w:val="22"/>
        </w:rPr>
        <w:t xml:space="preserve"> ve</w:t>
      </w:r>
      <w:r>
        <w:rPr>
          <w:rFonts w:asciiTheme="minorHAnsi" w:hAnsiTheme="minorHAnsi"/>
          <w:b/>
          <w:bCs/>
          <w:noProof/>
          <w:sz w:val="22"/>
        </w:rPr>
        <w:t xml:space="preserve"> </w:t>
      </w:r>
      <w:r w:rsidR="00D52094">
        <w:rPr>
          <w:rFonts w:asciiTheme="minorHAnsi" w:hAnsiTheme="minorHAnsi"/>
          <w:b/>
          <w:bCs/>
          <w:noProof/>
          <w:sz w:val="22"/>
        </w:rPr>
        <w:t>40 knihovnách</w:t>
      </w:r>
    </w:p>
    <w:p w:rsidR="00680B5A" w:rsidRPr="00680B5A" w:rsidRDefault="00680B5A" w:rsidP="00680B5A">
      <w:pPr>
        <w:tabs>
          <w:tab w:val="right" w:pos="2694"/>
        </w:tabs>
        <w:spacing w:line="276" w:lineRule="auto"/>
        <w:jc w:val="both"/>
        <w:rPr>
          <w:rFonts w:asciiTheme="minorHAnsi" w:hAnsiTheme="minorHAnsi"/>
          <w:bCs/>
          <w:color w:val="31849B" w:themeColor="accent5" w:themeShade="BF"/>
          <w:sz w:val="22"/>
        </w:rPr>
      </w:pPr>
    </w:p>
    <w:p w:rsidR="00680B5A" w:rsidRPr="00680B5A" w:rsidRDefault="00680B5A" w:rsidP="00680B5A">
      <w:pPr>
        <w:rPr>
          <w:rFonts w:asciiTheme="minorHAnsi" w:hAnsiTheme="minorHAnsi"/>
          <w:bCs/>
          <w:color w:val="31849B" w:themeColor="accent5" w:themeShade="BF"/>
          <w:sz w:val="22"/>
        </w:rPr>
      </w:pPr>
    </w:p>
    <w:p w:rsidR="00680B5A" w:rsidRPr="00680B5A" w:rsidRDefault="00680B5A" w:rsidP="00680B5A">
      <w:pPr>
        <w:pStyle w:val="Nadpis1"/>
        <w:spacing w:before="0" w:after="0" w:line="276" w:lineRule="auto"/>
        <w:ind w:left="0"/>
        <w:jc w:val="both"/>
        <w:rPr>
          <w:rFonts w:asciiTheme="minorHAnsi" w:hAnsiTheme="minorHAnsi"/>
          <w:b w:val="0"/>
          <w:sz w:val="28"/>
        </w:rPr>
      </w:pPr>
      <w:r w:rsidRPr="00680B5A">
        <w:rPr>
          <w:rFonts w:asciiTheme="minorHAnsi" w:hAnsiTheme="minorHAnsi"/>
          <w:b w:val="0"/>
          <w:sz w:val="28"/>
        </w:rPr>
        <w:t xml:space="preserve"> NÁKUP KNIHOVNÍHO FONDU Z  PROSTŘEDKŮ OBCÍ</w:t>
      </w:r>
    </w:p>
    <w:p w:rsidR="00680B5A" w:rsidRPr="00680B5A" w:rsidRDefault="00680B5A" w:rsidP="00680B5A">
      <w:pPr>
        <w:tabs>
          <w:tab w:val="right" w:pos="4820"/>
        </w:tabs>
        <w:spacing w:line="276" w:lineRule="auto"/>
        <w:jc w:val="both"/>
        <w:rPr>
          <w:rFonts w:asciiTheme="minorHAnsi" w:hAnsiTheme="minorHAnsi"/>
          <w:b/>
          <w:sz w:val="22"/>
        </w:rPr>
      </w:pPr>
    </w:p>
    <w:p w:rsidR="00680B5A" w:rsidRPr="00680B5A" w:rsidRDefault="00680B5A" w:rsidP="00680B5A">
      <w:pPr>
        <w:tabs>
          <w:tab w:val="right" w:pos="142"/>
          <w:tab w:val="right" w:pos="4678"/>
        </w:tabs>
        <w:spacing w:line="276" w:lineRule="auto"/>
        <w:jc w:val="both"/>
        <w:rPr>
          <w:rFonts w:asciiTheme="minorHAnsi" w:hAnsiTheme="minorHAnsi"/>
          <w:bCs/>
          <w:sz w:val="22"/>
        </w:rPr>
      </w:pPr>
      <w:r w:rsidRPr="00680B5A">
        <w:rPr>
          <w:rFonts w:asciiTheme="minorHAnsi" w:hAnsiTheme="minorHAnsi"/>
          <w:b/>
          <w:sz w:val="22"/>
        </w:rPr>
        <w:t>Počet obsloužených knihoven:</w:t>
      </w:r>
      <w:r w:rsidRPr="00680B5A">
        <w:rPr>
          <w:rFonts w:asciiTheme="minorHAnsi" w:hAnsiTheme="minorHAnsi"/>
          <w:b/>
          <w:sz w:val="22"/>
        </w:rPr>
        <w:tab/>
      </w:r>
      <w:r w:rsidR="00C6152C">
        <w:rPr>
          <w:rFonts w:asciiTheme="minorHAnsi" w:hAnsiTheme="minorHAnsi"/>
          <w:b/>
          <w:sz w:val="22"/>
        </w:rPr>
        <w:t>20</w:t>
      </w:r>
    </w:p>
    <w:p w:rsidR="00680B5A" w:rsidRPr="00680B5A" w:rsidRDefault="00680B5A" w:rsidP="00680B5A">
      <w:pPr>
        <w:tabs>
          <w:tab w:val="right" w:pos="4678"/>
          <w:tab w:val="right" w:pos="6804"/>
        </w:tabs>
        <w:spacing w:line="276" w:lineRule="auto"/>
        <w:jc w:val="both"/>
        <w:rPr>
          <w:rFonts w:asciiTheme="minorHAnsi" w:hAnsiTheme="minorHAnsi"/>
          <w:b/>
          <w:sz w:val="22"/>
        </w:rPr>
      </w:pPr>
      <w:r w:rsidRPr="00680B5A">
        <w:rPr>
          <w:rFonts w:asciiTheme="minorHAnsi" w:hAnsiTheme="minorHAnsi"/>
          <w:b/>
          <w:sz w:val="22"/>
        </w:rPr>
        <w:t xml:space="preserve">Počet svazků: </w:t>
      </w:r>
      <w:r w:rsidRPr="00680B5A">
        <w:rPr>
          <w:rFonts w:asciiTheme="minorHAnsi" w:hAnsiTheme="minorHAnsi"/>
          <w:b/>
          <w:sz w:val="22"/>
        </w:rPr>
        <w:tab/>
      </w:r>
      <w:r w:rsidR="00C6152C">
        <w:rPr>
          <w:rFonts w:asciiTheme="minorHAnsi" w:hAnsiTheme="minorHAnsi"/>
          <w:b/>
          <w:sz w:val="22"/>
        </w:rPr>
        <w:t>827</w:t>
      </w:r>
      <w:r w:rsidRPr="00680B5A">
        <w:rPr>
          <w:rFonts w:asciiTheme="minorHAnsi" w:hAnsiTheme="minorHAnsi"/>
          <w:b/>
          <w:sz w:val="22"/>
        </w:rPr>
        <w:tab/>
      </w:r>
      <w:r w:rsidRPr="00680B5A">
        <w:rPr>
          <w:rFonts w:asciiTheme="minorHAnsi" w:hAnsiTheme="minorHAnsi"/>
          <w:b/>
          <w:sz w:val="22"/>
        </w:rPr>
        <w:tab/>
      </w:r>
      <w:r w:rsidRPr="00680B5A">
        <w:rPr>
          <w:rFonts w:asciiTheme="minorHAnsi" w:hAnsiTheme="minorHAnsi"/>
          <w:b/>
          <w:sz w:val="22"/>
        </w:rPr>
        <w:tab/>
      </w:r>
    </w:p>
    <w:p w:rsidR="00680B5A" w:rsidRPr="00680B5A" w:rsidRDefault="00680B5A" w:rsidP="00680B5A">
      <w:pPr>
        <w:tabs>
          <w:tab w:val="right" w:pos="4678"/>
          <w:tab w:val="right" w:pos="6804"/>
        </w:tabs>
        <w:spacing w:line="276" w:lineRule="auto"/>
        <w:jc w:val="both"/>
        <w:rPr>
          <w:rFonts w:asciiTheme="minorHAnsi" w:hAnsiTheme="minorHAnsi"/>
          <w:bCs/>
          <w:sz w:val="22"/>
          <w:highlight w:val="yellow"/>
        </w:rPr>
      </w:pPr>
    </w:p>
    <w:p w:rsidR="00680B5A" w:rsidRPr="00680B5A" w:rsidRDefault="00680B5A" w:rsidP="00680B5A">
      <w:pPr>
        <w:spacing w:line="276" w:lineRule="auto"/>
        <w:ind w:hanging="720"/>
        <w:jc w:val="both"/>
        <w:rPr>
          <w:rFonts w:asciiTheme="minorHAnsi" w:hAnsiTheme="minorHAnsi"/>
          <w:sz w:val="22"/>
        </w:rPr>
      </w:pPr>
      <w:r w:rsidRPr="00680B5A">
        <w:rPr>
          <w:rFonts w:asciiTheme="minorHAnsi" w:hAnsiTheme="minorHAnsi"/>
          <w:b/>
          <w:sz w:val="22"/>
        </w:rPr>
        <w:t xml:space="preserve">                Z finančních prostředků obcí</w:t>
      </w:r>
      <w:r w:rsidRPr="00680B5A">
        <w:rPr>
          <w:rFonts w:asciiTheme="minorHAnsi" w:hAnsiTheme="minorHAnsi"/>
          <w:sz w:val="22"/>
        </w:rPr>
        <w:t xml:space="preserve"> bylo v </w:t>
      </w:r>
      <w:r w:rsidR="00C6152C">
        <w:rPr>
          <w:rFonts w:asciiTheme="minorHAnsi" w:hAnsiTheme="minorHAnsi"/>
          <w:sz w:val="22"/>
        </w:rPr>
        <w:t xml:space="preserve"> roce</w:t>
      </w:r>
      <w:r w:rsidRPr="00680B5A">
        <w:rPr>
          <w:rFonts w:asciiTheme="minorHAnsi" w:hAnsiTheme="minorHAnsi"/>
          <w:sz w:val="22"/>
        </w:rPr>
        <w:t xml:space="preserve"> 201</w:t>
      </w:r>
      <w:r w:rsidR="0060322B">
        <w:rPr>
          <w:rFonts w:asciiTheme="minorHAnsi" w:hAnsiTheme="minorHAnsi"/>
          <w:sz w:val="22"/>
        </w:rPr>
        <w:t>7</w:t>
      </w:r>
      <w:r w:rsidRPr="00680B5A">
        <w:rPr>
          <w:rFonts w:asciiTheme="minorHAnsi" w:hAnsiTheme="minorHAnsi"/>
          <w:sz w:val="22"/>
        </w:rPr>
        <w:t xml:space="preserve"> </w:t>
      </w:r>
      <w:r w:rsidRPr="00680B5A">
        <w:rPr>
          <w:rFonts w:asciiTheme="minorHAnsi" w:hAnsiTheme="minorHAnsi"/>
          <w:b/>
          <w:sz w:val="22"/>
        </w:rPr>
        <w:t>nakoupeno</w:t>
      </w:r>
      <w:r w:rsidRPr="00680B5A">
        <w:rPr>
          <w:rFonts w:asciiTheme="minorHAnsi" w:hAnsiTheme="minorHAnsi"/>
          <w:sz w:val="22"/>
        </w:rPr>
        <w:t xml:space="preserve"> prostřednictvím profesionálních knihoven okresu </w:t>
      </w:r>
      <w:r w:rsidR="00C6152C">
        <w:rPr>
          <w:rFonts w:asciiTheme="minorHAnsi" w:hAnsiTheme="minorHAnsi"/>
          <w:b/>
          <w:sz w:val="22"/>
        </w:rPr>
        <w:t xml:space="preserve">827 </w:t>
      </w:r>
      <w:r w:rsidRPr="00680B5A">
        <w:rPr>
          <w:rFonts w:asciiTheme="minorHAnsi" w:hAnsiTheme="minorHAnsi"/>
          <w:b/>
          <w:sz w:val="22"/>
        </w:rPr>
        <w:t>knih</w:t>
      </w:r>
      <w:r w:rsidRPr="00680B5A">
        <w:rPr>
          <w:rFonts w:asciiTheme="minorHAnsi" w:hAnsiTheme="minorHAnsi"/>
          <w:sz w:val="22"/>
        </w:rPr>
        <w:t>.</w:t>
      </w:r>
    </w:p>
    <w:p w:rsidR="00680B5A" w:rsidRDefault="00680B5A" w:rsidP="00680B5A">
      <w:pPr>
        <w:spacing w:line="276" w:lineRule="auto"/>
        <w:jc w:val="both"/>
        <w:rPr>
          <w:rFonts w:asciiTheme="minorHAnsi" w:hAnsiTheme="minorHAnsi"/>
          <w:color w:val="31849B" w:themeColor="accent5" w:themeShade="BF"/>
          <w:sz w:val="22"/>
        </w:rPr>
      </w:pPr>
    </w:p>
    <w:p w:rsidR="00273E6E" w:rsidRPr="00680B5A" w:rsidRDefault="00273E6E" w:rsidP="00680B5A">
      <w:pPr>
        <w:spacing w:line="276" w:lineRule="auto"/>
        <w:jc w:val="both"/>
        <w:rPr>
          <w:rFonts w:asciiTheme="minorHAnsi" w:hAnsiTheme="minorHAnsi"/>
          <w:color w:val="31849B" w:themeColor="accent5" w:themeShade="BF"/>
          <w:sz w:val="22"/>
        </w:rPr>
      </w:pPr>
    </w:p>
    <w:p w:rsidR="00680B5A" w:rsidRPr="00680B5A" w:rsidRDefault="00680B5A" w:rsidP="00680B5A">
      <w:pPr>
        <w:spacing w:line="276" w:lineRule="auto"/>
        <w:jc w:val="both"/>
        <w:rPr>
          <w:rFonts w:asciiTheme="minorHAnsi" w:hAnsiTheme="minorHAnsi"/>
          <w:color w:val="31849B" w:themeColor="accent5" w:themeShade="BF"/>
          <w:sz w:val="22"/>
        </w:rPr>
      </w:pPr>
    </w:p>
    <w:p w:rsidR="00680B5A" w:rsidRPr="00680B5A" w:rsidRDefault="00680B5A" w:rsidP="00680B5A">
      <w:pPr>
        <w:pStyle w:val="Nadpis1"/>
        <w:spacing w:before="0" w:after="0" w:line="276" w:lineRule="auto"/>
        <w:ind w:left="0"/>
        <w:jc w:val="both"/>
        <w:rPr>
          <w:rFonts w:asciiTheme="minorHAnsi" w:hAnsiTheme="minorHAnsi"/>
          <w:b w:val="0"/>
          <w:sz w:val="28"/>
        </w:rPr>
      </w:pPr>
      <w:r w:rsidRPr="00680B5A">
        <w:rPr>
          <w:rFonts w:asciiTheme="minorHAnsi" w:hAnsiTheme="minorHAnsi"/>
          <w:b w:val="0"/>
          <w:sz w:val="28"/>
        </w:rPr>
        <w:t>ZPRACOVÁNÍ KNIHOVNÍHO FONDU Z  PROSTŘEDKŮ OBCÍ</w:t>
      </w:r>
    </w:p>
    <w:p w:rsidR="00680B5A" w:rsidRPr="00680B5A" w:rsidRDefault="00680B5A" w:rsidP="00680B5A">
      <w:pPr>
        <w:spacing w:line="276" w:lineRule="auto"/>
        <w:jc w:val="both"/>
        <w:rPr>
          <w:rFonts w:asciiTheme="minorHAnsi" w:hAnsiTheme="minorHAnsi"/>
          <w:b/>
          <w:sz w:val="22"/>
        </w:rPr>
      </w:pPr>
    </w:p>
    <w:p w:rsidR="00680B5A" w:rsidRPr="00680B5A" w:rsidRDefault="00680B5A" w:rsidP="00680B5A">
      <w:pPr>
        <w:tabs>
          <w:tab w:val="right" w:pos="4678"/>
        </w:tabs>
        <w:spacing w:line="276" w:lineRule="auto"/>
        <w:jc w:val="both"/>
        <w:rPr>
          <w:rFonts w:asciiTheme="minorHAnsi" w:hAnsiTheme="minorHAnsi"/>
          <w:sz w:val="22"/>
        </w:rPr>
      </w:pPr>
      <w:r w:rsidRPr="00680B5A">
        <w:rPr>
          <w:rFonts w:asciiTheme="minorHAnsi" w:hAnsiTheme="minorHAnsi"/>
          <w:b/>
          <w:sz w:val="22"/>
        </w:rPr>
        <w:t>Počet obsloužených knihoven:</w:t>
      </w:r>
      <w:r w:rsidRPr="00680B5A">
        <w:rPr>
          <w:rFonts w:asciiTheme="minorHAnsi" w:hAnsiTheme="minorHAnsi"/>
          <w:b/>
          <w:sz w:val="22"/>
        </w:rPr>
        <w:tab/>
      </w:r>
      <w:r w:rsidR="00C6152C">
        <w:rPr>
          <w:rFonts w:asciiTheme="minorHAnsi" w:hAnsiTheme="minorHAnsi"/>
          <w:b/>
          <w:sz w:val="22"/>
        </w:rPr>
        <w:t>74</w:t>
      </w:r>
      <w:r w:rsidRPr="00680B5A">
        <w:rPr>
          <w:rFonts w:asciiTheme="minorHAnsi" w:hAnsiTheme="minorHAnsi"/>
          <w:b/>
          <w:sz w:val="22"/>
        </w:rPr>
        <w:t xml:space="preserve">             </w:t>
      </w:r>
    </w:p>
    <w:p w:rsidR="00680B5A" w:rsidRPr="00680B5A" w:rsidRDefault="00680B5A" w:rsidP="00680B5A">
      <w:pPr>
        <w:tabs>
          <w:tab w:val="right" w:pos="4678"/>
        </w:tabs>
        <w:spacing w:line="276" w:lineRule="auto"/>
        <w:jc w:val="both"/>
        <w:rPr>
          <w:rFonts w:asciiTheme="minorHAnsi" w:hAnsiTheme="minorHAnsi"/>
          <w:b/>
          <w:sz w:val="22"/>
        </w:rPr>
      </w:pPr>
      <w:r w:rsidRPr="00680B5A">
        <w:rPr>
          <w:rFonts w:asciiTheme="minorHAnsi" w:hAnsiTheme="minorHAnsi"/>
          <w:b/>
          <w:sz w:val="22"/>
        </w:rPr>
        <w:t xml:space="preserve">Počet svazků: </w:t>
      </w:r>
      <w:r w:rsidRPr="00680B5A">
        <w:rPr>
          <w:rFonts w:asciiTheme="minorHAnsi" w:hAnsiTheme="minorHAnsi"/>
          <w:b/>
          <w:sz w:val="22"/>
        </w:rPr>
        <w:tab/>
      </w:r>
      <w:r w:rsidR="00C6152C">
        <w:rPr>
          <w:rFonts w:asciiTheme="minorHAnsi" w:hAnsiTheme="minorHAnsi"/>
          <w:b/>
          <w:sz w:val="22"/>
        </w:rPr>
        <w:t>7 720</w:t>
      </w:r>
      <w:r w:rsidRPr="00680B5A">
        <w:rPr>
          <w:rFonts w:asciiTheme="minorHAnsi" w:hAnsiTheme="minorHAnsi"/>
          <w:b/>
          <w:sz w:val="22"/>
        </w:rPr>
        <w:t xml:space="preserve">         </w:t>
      </w:r>
    </w:p>
    <w:p w:rsidR="00680B5A" w:rsidRPr="00680B5A" w:rsidRDefault="00680B5A" w:rsidP="00680B5A">
      <w:pPr>
        <w:tabs>
          <w:tab w:val="right" w:pos="4678"/>
        </w:tabs>
        <w:spacing w:line="276" w:lineRule="auto"/>
        <w:jc w:val="both"/>
        <w:rPr>
          <w:rFonts w:asciiTheme="minorHAnsi" w:hAnsiTheme="minorHAnsi"/>
          <w:sz w:val="22"/>
        </w:rPr>
      </w:pPr>
      <w:r w:rsidRPr="00680B5A">
        <w:rPr>
          <w:rFonts w:asciiTheme="minorHAnsi" w:hAnsiTheme="minorHAnsi"/>
          <w:b/>
          <w:sz w:val="22"/>
        </w:rPr>
        <w:tab/>
      </w:r>
      <w:r w:rsidRPr="00680B5A">
        <w:rPr>
          <w:rFonts w:asciiTheme="minorHAnsi" w:hAnsiTheme="minorHAnsi"/>
          <w:sz w:val="22"/>
        </w:rPr>
        <w:t xml:space="preserve"> </w:t>
      </w:r>
    </w:p>
    <w:p w:rsidR="00680B5A" w:rsidRPr="00680B5A" w:rsidRDefault="00680B5A" w:rsidP="00680B5A">
      <w:pPr>
        <w:spacing w:line="276" w:lineRule="auto"/>
        <w:jc w:val="both"/>
        <w:rPr>
          <w:rFonts w:asciiTheme="minorHAnsi" w:hAnsiTheme="minorHAnsi"/>
          <w:sz w:val="22"/>
        </w:rPr>
      </w:pPr>
      <w:r w:rsidRPr="00680B5A">
        <w:rPr>
          <w:rFonts w:asciiTheme="minorHAnsi" w:hAnsiTheme="minorHAnsi"/>
          <w:sz w:val="22"/>
        </w:rPr>
        <w:t xml:space="preserve">Vykázané číselné hodnoty zahrnují: evidenci v přírůstkových seznamech v elektronické i klasické knižní podobě, technické zpracování KF – razítkování, značení, balení, vypracování seznamů </w:t>
      </w:r>
      <w:r w:rsidRPr="00680B5A">
        <w:rPr>
          <w:rFonts w:asciiTheme="minorHAnsi" w:hAnsiTheme="minorHAnsi"/>
          <w:sz w:val="22"/>
        </w:rPr>
        <w:br/>
        <w:t>a katalogizačních lístků, vedení katalogů.</w:t>
      </w:r>
      <w:r w:rsidR="0060322B">
        <w:rPr>
          <w:rFonts w:asciiTheme="minorHAnsi" w:hAnsiTheme="minorHAnsi"/>
          <w:sz w:val="22"/>
        </w:rPr>
        <w:t xml:space="preserve"> Je to téměř o tisíc zpracovaných svazků více než za stejné období minulého roku.</w:t>
      </w:r>
    </w:p>
    <w:p w:rsidR="00680B5A" w:rsidRDefault="00680B5A" w:rsidP="00680B5A">
      <w:pPr>
        <w:rPr>
          <w:rFonts w:asciiTheme="minorHAnsi" w:hAnsiTheme="minorHAnsi"/>
          <w:sz w:val="22"/>
        </w:rPr>
      </w:pPr>
    </w:p>
    <w:p w:rsidR="00A01244" w:rsidRPr="00680B5A" w:rsidRDefault="00A01244" w:rsidP="00680B5A">
      <w:pPr>
        <w:rPr>
          <w:rFonts w:asciiTheme="minorHAnsi" w:hAnsiTheme="minorHAnsi"/>
          <w:color w:val="31849B" w:themeColor="accent5" w:themeShade="BF"/>
          <w:sz w:val="22"/>
        </w:rPr>
      </w:pPr>
    </w:p>
    <w:p w:rsidR="00680B5A" w:rsidRDefault="00680B5A" w:rsidP="00680B5A">
      <w:pPr>
        <w:pStyle w:val="Nadpis1"/>
        <w:spacing w:before="0" w:after="0" w:line="276" w:lineRule="auto"/>
        <w:ind w:left="0"/>
        <w:jc w:val="both"/>
        <w:rPr>
          <w:rFonts w:asciiTheme="minorHAnsi" w:hAnsiTheme="minorHAnsi"/>
          <w:b w:val="0"/>
          <w:sz w:val="28"/>
        </w:rPr>
      </w:pPr>
      <w:r w:rsidRPr="00192626">
        <w:rPr>
          <w:rFonts w:asciiTheme="minorHAnsi" w:hAnsiTheme="minorHAnsi"/>
          <w:b w:val="0"/>
          <w:sz w:val="28"/>
        </w:rPr>
        <w:lastRenderedPageBreak/>
        <w:t>TVORBA VÝMĚNNÝCH KNIHOVNÍCH FONDŮ, JEJICH OBĚH A DISTRIBUCE</w:t>
      </w:r>
    </w:p>
    <w:p w:rsidR="00192626" w:rsidRDefault="00192626" w:rsidP="00192626">
      <w:pPr>
        <w:rPr>
          <w:rFonts w:asciiTheme="minorHAnsi" w:hAnsiTheme="minorHAnsi"/>
          <w:noProof/>
          <w:sz w:val="22"/>
          <w:szCs w:val="22"/>
        </w:rPr>
      </w:pPr>
      <w:r w:rsidRPr="00192626">
        <w:rPr>
          <w:rFonts w:asciiTheme="minorHAnsi" w:hAnsiTheme="minorHAnsi"/>
          <w:sz w:val="22"/>
          <w:szCs w:val="22"/>
        </w:rPr>
        <w:t xml:space="preserve">(akvizice, </w:t>
      </w:r>
      <w:r w:rsidRPr="00192626">
        <w:rPr>
          <w:rFonts w:asciiTheme="minorHAnsi" w:hAnsiTheme="minorHAnsi"/>
          <w:noProof/>
          <w:sz w:val="22"/>
          <w:szCs w:val="22"/>
        </w:rPr>
        <w:t xml:space="preserve">katalogizace, </w:t>
      </w:r>
      <w:r w:rsidR="000717F0">
        <w:rPr>
          <w:rFonts w:asciiTheme="minorHAnsi" w:hAnsiTheme="minorHAnsi"/>
          <w:noProof/>
          <w:sz w:val="22"/>
          <w:szCs w:val="22"/>
        </w:rPr>
        <w:t xml:space="preserve">značení  </w:t>
      </w:r>
      <w:r>
        <w:rPr>
          <w:rFonts w:asciiTheme="minorHAnsi" w:hAnsiTheme="minorHAnsi"/>
          <w:noProof/>
          <w:sz w:val="22"/>
          <w:szCs w:val="22"/>
        </w:rPr>
        <w:t>fondu, tvorba výměnných souborů a jejich oběh – rozvoz/svoz – do knihoven okresu Zlín)</w:t>
      </w:r>
    </w:p>
    <w:p w:rsidR="00A01244" w:rsidRPr="00A01244" w:rsidRDefault="00A01244" w:rsidP="00192626">
      <w:pPr>
        <w:rPr>
          <w:rFonts w:asciiTheme="minorHAnsi" w:hAnsiTheme="minorHAnsi"/>
          <w:b/>
          <w:noProof/>
          <w:sz w:val="22"/>
          <w:szCs w:val="22"/>
        </w:rPr>
      </w:pPr>
    </w:p>
    <w:p w:rsidR="00680B5A" w:rsidRDefault="00A01244" w:rsidP="00A01244">
      <w:pPr>
        <w:spacing w:line="276" w:lineRule="auto"/>
        <w:jc w:val="center"/>
        <w:rPr>
          <w:rFonts w:asciiTheme="minorHAnsi" w:hAnsiTheme="minorHAnsi"/>
          <w:b/>
          <w:bCs/>
          <w:noProof/>
          <w:sz w:val="22"/>
        </w:rPr>
      </w:pPr>
      <w:r w:rsidRPr="00A01244">
        <w:rPr>
          <w:rFonts w:asciiTheme="minorHAnsi" w:hAnsiTheme="minorHAnsi"/>
          <w:b/>
          <w:bCs/>
          <w:noProof/>
          <w:sz w:val="22"/>
        </w:rPr>
        <w:t>Výměnné soubory umístněné v knihovnách:</w:t>
      </w:r>
    </w:p>
    <w:tbl>
      <w:tblPr>
        <w:tblW w:w="9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9"/>
        <w:gridCol w:w="1652"/>
        <w:gridCol w:w="1803"/>
        <w:gridCol w:w="1653"/>
        <w:gridCol w:w="1803"/>
      </w:tblGrid>
      <w:tr w:rsidR="0004638C" w:rsidRPr="00EA2901" w:rsidTr="0004638C">
        <w:trPr>
          <w:trHeight w:val="269"/>
        </w:trPr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EA2901" w:rsidRDefault="0004638C" w:rsidP="00AC6B60">
            <w:pPr>
              <w:rPr>
                <w:rFonts w:asciiTheme="minorHAnsi" w:eastAsiaTheme="minorHAnsi" w:hAnsiTheme="minorHAnsi" w:cs="Arial"/>
              </w:rPr>
            </w:pPr>
          </w:p>
        </w:tc>
        <w:tc>
          <w:tcPr>
            <w:tcW w:w="34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38C" w:rsidRPr="0004638C" w:rsidRDefault="0004638C" w:rsidP="00AC6B60">
            <w:pPr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 w:rsidRPr="0004638C">
              <w:rPr>
                <w:rFonts w:asciiTheme="minorHAnsi" w:hAnsiTheme="minorHAnsi"/>
                <w:b/>
                <w:sz w:val="22"/>
                <w:szCs w:val="22"/>
              </w:rPr>
              <w:t xml:space="preserve">2015 </w:t>
            </w:r>
            <w:r w:rsidRPr="0004638C">
              <w:rPr>
                <w:rFonts w:asciiTheme="minorHAnsi" w:hAnsiTheme="minorHAnsi"/>
                <w:sz w:val="22"/>
                <w:szCs w:val="22"/>
              </w:rPr>
              <w:t>(k 31. 12. 2016)</w:t>
            </w:r>
          </w:p>
        </w:tc>
        <w:tc>
          <w:tcPr>
            <w:tcW w:w="345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38C" w:rsidRPr="0004638C" w:rsidRDefault="0004638C" w:rsidP="00B267F9">
            <w:pPr>
              <w:rPr>
                <w:rFonts w:asciiTheme="minorHAnsi" w:eastAsiaTheme="minorHAnsi" w:hAnsiTheme="minorHAnsi" w:cs="Arial"/>
                <w:b/>
                <w:sz w:val="22"/>
                <w:szCs w:val="22"/>
                <w:highlight w:val="yellow"/>
              </w:rPr>
            </w:pPr>
            <w:r w:rsidRPr="0004638C">
              <w:rPr>
                <w:rFonts w:asciiTheme="minorHAnsi" w:hAnsiTheme="minorHAnsi"/>
                <w:b/>
                <w:sz w:val="22"/>
                <w:szCs w:val="22"/>
              </w:rPr>
              <w:t xml:space="preserve">2017 </w:t>
            </w:r>
            <w:r w:rsidRPr="0004638C">
              <w:rPr>
                <w:rFonts w:asciiTheme="minorHAnsi" w:hAnsiTheme="minorHAnsi"/>
                <w:sz w:val="22"/>
                <w:szCs w:val="22"/>
              </w:rPr>
              <w:t>(k 3</w:t>
            </w:r>
            <w:r w:rsidR="00B267F9">
              <w:rPr>
                <w:rFonts w:asciiTheme="minorHAnsi" w:hAnsiTheme="minorHAnsi"/>
                <w:sz w:val="22"/>
                <w:szCs w:val="22"/>
              </w:rPr>
              <w:t>1. 12. 2017)</w:t>
            </w:r>
          </w:p>
        </w:tc>
      </w:tr>
      <w:tr w:rsidR="0004638C" w:rsidRPr="00EA2901" w:rsidTr="0004638C">
        <w:trPr>
          <w:trHeight w:val="555"/>
        </w:trPr>
        <w:tc>
          <w:tcPr>
            <w:tcW w:w="2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EA2901" w:rsidRDefault="0004638C" w:rsidP="00AC6B60">
            <w:pPr>
              <w:rPr>
                <w:rFonts w:asciiTheme="minorHAnsi" w:hAnsiTheme="minorHAnsi" w:cs="Arial"/>
                <w:b/>
              </w:rPr>
            </w:pPr>
            <w:r w:rsidRPr="00EA2901">
              <w:rPr>
                <w:rFonts w:asciiTheme="minorHAnsi" w:hAnsiTheme="minorHAnsi"/>
                <w:b/>
                <w:bCs/>
                <w:szCs w:val="22"/>
              </w:rPr>
              <w:t>VF pro knihovny okresu Zlín – celkem svazků</w:t>
            </w:r>
          </w:p>
        </w:tc>
        <w:tc>
          <w:tcPr>
            <w:tcW w:w="3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38C" w:rsidRPr="0004638C" w:rsidRDefault="0004638C" w:rsidP="00AC6B60">
            <w:pPr>
              <w:rPr>
                <w:rFonts w:asciiTheme="minorHAnsi" w:hAnsiTheme="minorHAnsi"/>
                <w:sz w:val="22"/>
                <w:szCs w:val="22"/>
              </w:rPr>
            </w:pPr>
            <w:r w:rsidRPr="0004638C">
              <w:rPr>
                <w:rFonts w:asciiTheme="minorHAnsi" w:hAnsiTheme="minorHAnsi"/>
                <w:sz w:val="22"/>
                <w:szCs w:val="22"/>
              </w:rPr>
              <w:t>42 956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04638C" w:rsidRDefault="00B267F9" w:rsidP="00AC6B6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45 405</w:t>
            </w:r>
          </w:p>
        </w:tc>
      </w:tr>
      <w:tr w:rsidR="0004638C" w:rsidRPr="00EA2901" w:rsidTr="0004638C">
        <w:trPr>
          <w:trHeight w:val="286"/>
        </w:trPr>
        <w:tc>
          <w:tcPr>
            <w:tcW w:w="2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EA2901" w:rsidRDefault="0004638C" w:rsidP="00AC6B60">
            <w:pPr>
              <w:rPr>
                <w:rFonts w:asciiTheme="minorHAnsi" w:hAnsiTheme="minorHAnsi" w:cs="Arial"/>
                <w:b/>
              </w:rPr>
            </w:pPr>
            <w:r w:rsidRPr="00EA2901">
              <w:rPr>
                <w:rFonts w:asciiTheme="minorHAnsi" w:hAnsiTheme="minorHAnsi"/>
                <w:b/>
                <w:szCs w:val="22"/>
              </w:rPr>
              <w:t>Přírůstek VF</w:t>
            </w:r>
          </w:p>
        </w:tc>
        <w:tc>
          <w:tcPr>
            <w:tcW w:w="3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38C" w:rsidRPr="0004638C" w:rsidRDefault="0004638C" w:rsidP="00AC6B60">
            <w:pPr>
              <w:rPr>
                <w:rFonts w:asciiTheme="minorHAnsi" w:hAnsiTheme="minorHAnsi"/>
                <w:sz w:val="22"/>
                <w:szCs w:val="22"/>
              </w:rPr>
            </w:pPr>
            <w:r w:rsidRPr="0004638C">
              <w:rPr>
                <w:rFonts w:asciiTheme="minorHAnsi" w:hAnsiTheme="minorHAnsi"/>
                <w:sz w:val="22"/>
                <w:szCs w:val="22"/>
              </w:rPr>
              <w:t>2 816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04638C" w:rsidRDefault="00B267F9" w:rsidP="00AC6B6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2 449</w:t>
            </w:r>
          </w:p>
        </w:tc>
      </w:tr>
      <w:tr w:rsidR="0004638C" w:rsidRPr="00EA2901" w:rsidTr="0004638C">
        <w:trPr>
          <w:trHeight w:val="269"/>
        </w:trPr>
        <w:tc>
          <w:tcPr>
            <w:tcW w:w="2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EA2901" w:rsidRDefault="0004638C" w:rsidP="00AC6B60">
            <w:pPr>
              <w:rPr>
                <w:rFonts w:asciiTheme="minorHAnsi" w:hAnsiTheme="minorHAnsi" w:cs="Arial"/>
                <w:b/>
              </w:rPr>
            </w:pPr>
            <w:r w:rsidRPr="00EA2901">
              <w:rPr>
                <w:rFonts w:asciiTheme="minorHAnsi" w:hAnsiTheme="minorHAnsi"/>
                <w:b/>
                <w:szCs w:val="22"/>
              </w:rPr>
              <w:t>Úbytek VF</w:t>
            </w:r>
          </w:p>
        </w:tc>
        <w:tc>
          <w:tcPr>
            <w:tcW w:w="3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38C" w:rsidRPr="0004638C" w:rsidRDefault="0004638C" w:rsidP="00AC6B60">
            <w:pPr>
              <w:rPr>
                <w:rFonts w:asciiTheme="minorHAnsi" w:hAnsiTheme="minorHAnsi"/>
                <w:sz w:val="22"/>
                <w:szCs w:val="22"/>
              </w:rPr>
            </w:pPr>
            <w:r w:rsidRPr="0004638C">
              <w:rPr>
                <w:rFonts w:asciiTheme="minorHAnsi" w:hAnsiTheme="minorHAnsi"/>
                <w:sz w:val="22"/>
                <w:szCs w:val="22"/>
              </w:rPr>
              <w:t>233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04638C" w:rsidRDefault="0004638C" w:rsidP="00AC6B60">
            <w:pPr>
              <w:rPr>
                <w:rFonts w:asciiTheme="minorHAnsi" w:hAnsiTheme="minorHAnsi"/>
                <w:sz w:val="22"/>
                <w:szCs w:val="22"/>
              </w:rPr>
            </w:pPr>
            <w:r w:rsidRPr="0004638C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04638C" w:rsidRPr="00EA2901" w:rsidTr="0004638C">
        <w:trPr>
          <w:trHeight w:val="555"/>
        </w:trPr>
        <w:tc>
          <w:tcPr>
            <w:tcW w:w="2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EA2901" w:rsidRDefault="0004638C" w:rsidP="00AC6B60">
            <w:pPr>
              <w:rPr>
                <w:rFonts w:asciiTheme="minorHAnsi" w:hAnsiTheme="minorHAnsi" w:cs="Arial"/>
                <w:b/>
              </w:rPr>
            </w:pPr>
            <w:r w:rsidRPr="00EA2901">
              <w:rPr>
                <w:rFonts w:asciiTheme="minorHAnsi" w:hAnsiTheme="minorHAnsi"/>
                <w:b/>
                <w:szCs w:val="22"/>
              </w:rPr>
              <w:t>Počet knihovních jednotek celkem zařazených do V</w:t>
            </w:r>
            <w:r>
              <w:rPr>
                <w:rFonts w:asciiTheme="minorHAnsi" w:hAnsiTheme="minorHAnsi"/>
                <w:b/>
                <w:szCs w:val="22"/>
              </w:rPr>
              <w:t>S</w:t>
            </w:r>
          </w:p>
        </w:tc>
        <w:tc>
          <w:tcPr>
            <w:tcW w:w="3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38C" w:rsidRPr="0004638C" w:rsidRDefault="0004638C" w:rsidP="00AC6B60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04638C">
              <w:rPr>
                <w:rFonts w:asciiTheme="minorHAnsi" w:eastAsiaTheme="minorHAnsi" w:hAnsiTheme="minorHAnsi" w:cs="Arial"/>
                <w:sz w:val="22"/>
                <w:szCs w:val="22"/>
              </w:rPr>
              <w:t>18 135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04638C" w:rsidRDefault="00B267F9" w:rsidP="00AC6B6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20 697</w:t>
            </w:r>
          </w:p>
        </w:tc>
      </w:tr>
      <w:tr w:rsidR="0004638C" w:rsidRPr="00EA2901" w:rsidTr="0004638C">
        <w:trPr>
          <w:trHeight w:val="555"/>
        </w:trPr>
        <w:tc>
          <w:tcPr>
            <w:tcW w:w="2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EA2901" w:rsidRDefault="0004638C" w:rsidP="00AC6B60">
            <w:pPr>
              <w:rPr>
                <w:rFonts w:asciiTheme="minorHAnsi" w:hAnsiTheme="minorHAnsi"/>
                <w:b/>
              </w:rPr>
            </w:pPr>
            <w:r w:rsidRPr="00EA2901">
              <w:rPr>
                <w:rFonts w:asciiTheme="minorHAnsi" w:hAnsiTheme="minorHAnsi"/>
                <w:b/>
                <w:szCs w:val="22"/>
              </w:rPr>
              <w:t>Celkový počet vytvořených výměnných souborů (VS)</w:t>
            </w:r>
          </w:p>
        </w:tc>
        <w:tc>
          <w:tcPr>
            <w:tcW w:w="3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38C" w:rsidRPr="0004638C" w:rsidRDefault="0004638C" w:rsidP="00AC6B60">
            <w:pPr>
              <w:rPr>
                <w:rFonts w:asciiTheme="minorHAnsi" w:hAnsiTheme="minorHAnsi"/>
                <w:sz w:val="22"/>
                <w:szCs w:val="22"/>
              </w:rPr>
            </w:pPr>
            <w:r w:rsidRPr="0004638C">
              <w:rPr>
                <w:rFonts w:asciiTheme="minorHAnsi" w:hAnsiTheme="minorHAnsi"/>
                <w:sz w:val="22"/>
                <w:szCs w:val="22"/>
              </w:rPr>
              <w:t>201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04638C" w:rsidRDefault="00B267F9" w:rsidP="00AC6B6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195</w:t>
            </w:r>
          </w:p>
        </w:tc>
      </w:tr>
      <w:tr w:rsidR="0004638C" w:rsidRPr="00EA2901" w:rsidTr="0004638C">
        <w:trPr>
          <w:trHeight w:val="555"/>
        </w:trPr>
        <w:tc>
          <w:tcPr>
            <w:tcW w:w="2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EA2901" w:rsidRDefault="0004638C" w:rsidP="00AC6B60">
            <w:pPr>
              <w:rPr>
                <w:rFonts w:asciiTheme="minorHAnsi" w:eastAsiaTheme="minorHAnsi" w:hAnsiTheme="minorHAnsi" w:cs="Arial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38C" w:rsidRPr="0004638C" w:rsidRDefault="0004638C" w:rsidP="00AC6B60">
            <w:pPr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 w:rsidRPr="0004638C">
              <w:rPr>
                <w:rFonts w:asciiTheme="minorHAnsi" w:hAnsiTheme="minorHAnsi"/>
                <w:b/>
                <w:sz w:val="22"/>
                <w:szCs w:val="22"/>
              </w:rPr>
              <w:t>Počet svazků v souboru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38C" w:rsidRPr="0004638C" w:rsidRDefault="0004638C" w:rsidP="00AC6B60">
            <w:pPr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 w:rsidRPr="0004638C">
              <w:rPr>
                <w:rFonts w:asciiTheme="minorHAnsi" w:hAnsiTheme="minorHAnsi"/>
                <w:b/>
                <w:sz w:val="22"/>
                <w:szCs w:val="22"/>
              </w:rPr>
              <w:t>Celkem svazků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04638C" w:rsidRDefault="0004638C" w:rsidP="00AC6B60">
            <w:pPr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 w:rsidRPr="0004638C">
              <w:rPr>
                <w:rFonts w:asciiTheme="minorHAnsi" w:hAnsiTheme="minorHAnsi"/>
                <w:b/>
                <w:sz w:val="22"/>
                <w:szCs w:val="22"/>
              </w:rPr>
              <w:t>Počet svazků v souboru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04638C" w:rsidRDefault="0004638C" w:rsidP="00AC6B60">
            <w:pPr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 w:rsidRPr="0004638C">
              <w:rPr>
                <w:rFonts w:asciiTheme="minorHAnsi" w:hAnsiTheme="minorHAnsi"/>
                <w:b/>
                <w:sz w:val="22"/>
                <w:szCs w:val="22"/>
              </w:rPr>
              <w:t>Celkem svazků</w:t>
            </w:r>
          </w:p>
        </w:tc>
      </w:tr>
      <w:tr w:rsidR="0004638C" w:rsidRPr="00EA2901" w:rsidTr="0004638C">
        <w:trPr>
          <w:trHeight w:val="320"/>
        </w:trPr>
        <w:tc>
          <w:tcPr>
            <w:tcW w:w="2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38C" w:rsidRPr="00EA2901" w:rsidRDefault="0004638C" w:rsidP="00AC6B60">
            <w:pPr>
              <w:spacing w:line="276" w:lineRule="auto"/>
              <w:rPr>
                <w:rFonts w:asciiTheme="minorHAnsi" w:eastAsiaTheme="minorHAnsi" w:hAnsiTheme="minorHAnsi"/>
                <w:b/>
              </w:rPr>
            </w:pPr>
            <w:r w:rsidRPr="00EA2901">
              <w:rPr>
                <w:rFonts w:asciiTheme="minorHAnsi" w:hAnsiTheme="minorHAnsi"/>
                <w:b/>
                <w:szCs w:val="22"/>
              </w:rPr>
              <w:t>obce VS (jarní) 79x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04638C" w:rsidRDefault="0004638C" w:rsidP="00AC6B60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04638C">
              <w:rPr>
                <w:rFonts w:asciiTheme="minorHAnsi" w:eastAsiaTheme="minorHAnsi" w:hAnsiTheme="minorHAnsi" w:cs="Arial"/>
                <w:sz w:val="22"/>
                <w:szCs w:val="22"/>
              </w:rPr>
              <w:t>85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04638C" w:rsidRDefault="0004638C" w:rsidP="00AC6B60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04638C">
              <w:rPr>
                <w:rFonts w:asciiTheme="minorHAnsi" w:eastAsiaTheme="minorHAnsi" w:hAnsiTheme="minorHAnsi" w:cs="Arial"/>
                <w:sz w:val="22"/>
                <w:szCs w:val="22"/>
              </w:rPr>
              <w:t>6 715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04638C" w:rsidRDefault="0004638C" w:rsidP="00AC6B60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04638C">
              <w:rPr>
                <w:rFonts w:asciiTheme="minorHAnsi" w:eastAsiaTheme="minorHAnsi" w:hAnsiTheme="minorHAnsi" w:cs="Arial"/>
                <w:sz w:val="22"/>
                <w:szCs w:val="22"/>
              </w:rPr>
              <w:t>105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04638C" w:rsidRDefault="0004638C" w:rsidP="00AC6B60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04638C">
              <w:rPr>
                <w:rFonts w:asciiTheme="minorHAnsi" w:eastAsiaTheme="minorHAnsi" w:hAnsiTheme="minorHAnsi" w:cs="Arial"/>
                <w:sz w:val="22"/>
                <w:szCs w:val="22"/>
              </w:rPr>
              <w:t>8 295</w:t>
            </w:r>
          </w:p>
        </w:tc>
      </w:tr>
      <w:tr w:rsidR="0004638C" w:rsidRPr="00EA2901" w:rsidTr="0004638C">
        <w:trPr>
          <w:trHeight w:val="320"/>
        </w:trPr>
        <w:tc>
          <w:tcPr>
            <w:tcW w:w="2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38C" w:rsidRPr="00EA2901" w:rsidRDefault="0004638C" w:rsidP="00B267F9">
            <w:pPr>
              <w:spacing w:line="276" w:lineRule="auto"/>
              <w:rPr>
                <w:rFonts w:asciiTheme="minorHAnsi" w:eastAsiaTheme="minorHAnsi" w:hAnsiTheme="minorHAnsi"/>
                <w:b/>
              </w:rPr>
            </w:pPr>
            <w:r w:rsidRPr="00EA2901">
              <w:rPr>
                <w:rFonts w:asciiTheme="minorHAnsi" w:hAnsiTheme="minorHAnsi"/>
                <w:b/>
                <w:szCs w:val="22"/>
              </w:rPr>
              <w:t>obce VS (l</w:t>
            </w:r>
            <w:r w:rsidR="00B267F9">
              <w:rPr>
                <w:rFonts w:asciiTheme="minorHAnsi" w:hAnsiTheme="minorHAnsi"/>
                <w:b/>
                <w:szCs w:val="22"/>
              </w:rPr>
              <w:t>podzimní</w:t>
            </w:r>
            <w:r w:rsidRPr="00EA2901">
              <w:rPr>
                <w:rFonts w:asciiTheme="minorHAnsi" w:hAnsiTheme="minorHAnsi"/>
                <w:b/>
                <w:szCs w:val="22"/>
              </w:rPr>
              <w:t>), 79x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04638C" w:rsidRDefault="0004638C" w:rsidP="00AC6B60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04638C">
              <w:rPr>
                <w:rFonts w:asciiTheme="minorHAnsi" w:eastAsiaTheme="minorHAnsi" w:hAnsiTheme="minorHAnsi" w:cs="Arial"/>
                <w:sz w:val="22"/>
                <w:szCs w:val="22"/>
              </w:rPr>
              <w:t xml:space="preserve">92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04638C" w:rsidRDefault="0004638C" w:rsidP="00AC6B60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04638C">
              <w:rPr>
                <w:rFonts w:asciiTheme="minorHAnsi" w:eastAsiaTheme="minorHAnsi" w:hAnsiTheme="minorHAnsi" w:cs="Arial"/>
                <w:sz w:val="22"/>
                <w:szCs w:val="22"/>
              </w:rPr>
              <w:t>7 268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04638C" w:rsidRDefault="0004638C" w:rsidP="00AC6B60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04638C">
              <w:rPr>
                <w:rFonts w:asciiTheme="minorHAnsi" w:eastAsiaTheme="minorHAnsi" w:hAnsiTheme="minorHAnsi" w:cs="Arial"/>
                <w:sz w:val="22"/>
                <w:szCs w:val="22"/>
              </w:rPr>
              <w:t>92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04638C" w:rsidRDefault="0004638C" w:rsidP="00AC6B60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04638C">
              <w:rPr>
                <w:rFonts w:asciiTheme="minorHAnsi" w:eastAsiaTheme="minorHAnsi" w:hAnsiTheme="minorHAnsi" w:cs="Arial"/>
                <w:sz w:val="22"/>
                <w:szCs w:val="22"/>
              </w:rPr>
              <w:t>7 268</w:t>
            </w:r>
          </w:p>
        </w:tc>
      </w:tr>
      <w:tr w:rsidR="0004638C" w:rsidRPr="00EA2901" w:rsidTr="0004638C">
        <w:trPr>
          <w:trHeight w:val="623"/>
        </w:trPr>
        <w:tc>
          <w:tcPr>
            <w:tcW w:w="2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38C" w:rsidRPr="00EA2901" w:rsidRDefault="0004638C" w:rsidP="00B267F9">
            <w:pPr>
              <w:spacing w:line="276" w:lineRule="auto"/>
              <w:rPr>
                <w:rFonts w:asciiTheme="minorHAnsi" w:eastAsiaTheme="minorHAnsi" w:hAnsiTheme="minorHAnsi"/>
                <w:b/>
              </w:rPr>
            </w:pPr>
            <w:r w:rsidRPr="00EA2901">
              <w:rPr>
                <w:rFonts w:asciiTheme="minorHAnsi" w:hAnsiTheme="minorHAnsi"/>
                <w:b/>
                <w:szCs w:val="22"/>
              </w:rPr>
              <w:t>pobočky městských knihoven, 1</w:t>
            </w:r>
            <w:r w:rsidR="00B267F9">
              <w:rPr>
                <w:rFonts w:asciiTheme="minorHAnsi" w:hAnsiTheme="minorHAnsi"/>
                <w:b/>
                <w:szCs w:val="22"/>
              </w:rPr>
              <w:t>0</w:t>
            </w:r>
            <w:r w:rsidRPr="00EA2901">
              <w:rPr>
                <w:rFonts w:asciiTheme="minorHAnsi" w:hAnsiTheme="minorHAnsi"/>
                <w:b/>
                <w:szCs w:val="22"/>
              </w:rPr>
              <w:t>x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04638C" w:rsidRDefault="0004638C" w:rsidP="00AC6B60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04638C">
              <w:rPr>
                <w:rFonts w:asciiTheme="minorHAnsi" w:eastAsiaTheme="minorHAnsi" w:hAnsiTheme="minorHAnsi" w:cs="Arial"/>
                <w:sz w:val="22"/>
                <w:szCs w:val="22"/>
              </w:rPr>
              <w:t>110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04638C" w:rsidRDefault="0004638C" w:rsidP="00AC6B60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04638C">
              <w:rPr>
                <w:rFonts w:asciiTheme="minorHAnsi" w:eastAsiaTheme="minorHAnsi" w:hAnsiTheme="minorHAnsi" w:cs="Arial"/>
                <w:sz w:val="22"/>
                <w:szCs w:val="22"/>
              </w:rPr>
              <w:t>1 210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04638C" w:rsidRDefault="0004638C" w:rsidP="00B267F9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04638C">
              <w:rPr>
                <w:rFonts w:asciiTheme="minorHAnsi" w:eastAsiaTheme="minorHAnsi" w:hAnsiTheme="minorHAnsi" w:cs="Arial"/>
                <w:sz w:val="22"/>
                <w:szCs w:val="22"/>
              </w:rPr>
              <w:t>11</w:t>
            </w:r>
            <w:r w:rsidR="00B267F9">
              <w:rPr>
                <w:rFonts w:asciiTheme="minorHAnsi" w:eastAsia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04638C" w:rsidRDefault="00B267F9" w:rsidP="00AC6B60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>
              <w:rPr>
                <w:rFonts w:asciiTheme="minorHAnsi" w:eastAsiaTheme="minorHAnsi" w:hAnsiTheme="minorHAnsi" w:cs="Arial"/>
                <w:sz w:val="22"/>
                <w:szCs w:val="22"/>
              </w:rPr>
              <w:t>1 150</w:t>
            </w:r>
          </w:p>
        </w:tc>
      </w:tr>
      <w:tr w:rsidR="0004638C" w:rsidRPr="00EA2901" w:rsidTr="0004638C">
        <w:trPr>
          <w:trHeight w:val="337"/>
        </w:trPr>
        <w:tc>
          <w:tcPr>
            <w:tcW w:w="2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38C" w:rsidRPr="00EA2901" w:rsidRDefault="0004638C" w:rsidP="00AC6B60">
            <w:pPr>
              <w:spacing w:line="276" w:lineRule="auto"/>
              <w:rPr>
                <w:rFonts w:asciiTheme="minorHAnsi" w:eastAsiaTheme="minorHAnsi" w:hAnsiTheme="minorHAnsi"/>
                <w:b/>
              </w:rPr>
            </w:pPr>
            <w:r w:rsidRPr="00EA2901">
              <w:rPr>
                <w:rFonts w:asciiTheme="minorHAnsi" w:hAnsiTheme="minorHAnsi"/>
                <w:b/>
                <w:szCs w:val="22"/>
              </w:rPr>
              <w:t>městské knihovny, 5x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04638C" w:rsidRDefault="0004638C" w:rsidP="00AC6B60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04638C">
              <w:rPr>
                <w:rFonts w:asciiTheme="minorHAnsi" w:eastAsiaTheme="minorHAnsi" w:hAnsiTheme="minorHAnsi" w:cs="Arial"/>
                <w:sz w:val="22"/>
                <w:szCs w:val="22"/>
              </w:rPr>
              <w:t>140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04638C" w:rsidRDefault="0004638C" w:rsidP="00AC6B60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04638C">
              <w:rPr>
                <w:rFonts w:asciiTheme="minorHAnsi" w:eastAsiaTheme="minorHAnsi" w:hAnsiTheme="minorHAnsi" w:cs="Arial"/>
                <w:sz w:val="22"/>
                <w:szCs w:val="22"/>
              </w:rPr>
              <w:t>700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04638C" w:rsidRDefault="0004638C" w:rsidP="00AC6B60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04638C">
              <w:rPr>
                <w:rFonts w:asciiTheme="minorHAnsi" w:eastAsiaTheme="minorHAnsi" w:hAnsiTheme="minorHAnsi" w:cs="Arial"/>
                <w:sz w:val="22"/>
                <w:szCs w:val="22"/>
              </w:rPr>
              <w:t>145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04638C" w:rsidRDefault="0004638C" w:rsidP="00AC6B60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04638C">
              <w:rPr>
                <w:rFonts w:asciiTheme="minorHAnsi" w:eastAsiaTheme="minorHAnsi" w:hAnsiTheme="minorHAnsi" w:cs="Arial"/>
                <w:sz w:val="22"/>
                <w:szCs w:val="22"/>
              </w:rPr>
              <w:t>725</w:t>
            </w:r>
          </w:p>
        </w:tc>
      </w:tr>
      <w:tr w:rsidR="0004638C" w:rsidRPr="00EA2901" w:rsidTr="0004638C">
        <w:trPr>
          <w:trHeight w:val="320"/>
        </w:trPr>
        <w:tc>
          <w:tcPr>
            <w:tcW w:w="2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38C" w:rsidRPr="00EA2901" w:rsidRDefault="0004638C" w:rsidP="00AC6B60">
            <w:pPr>
              <w:spacing w:line="276" w:lineRule="auto"/>
              <w:rPr>
                <w:rFonts w:asciiTheme="minorHAnsi" w:eastAsiaTheme="minorHAnsi" w:hAnsiTheme="minorHAnsi"/>
                <w:b/>
              </w:rPr>
            </w:pPr>
            <w:r w:rsidRPr="00EA2901">
              <w:rPr>
                <w:rFonts w:asciiTheme="minorHAnsi" w:hAnsiTheme="minorHAnsi"/>
                <w:b/>
                <w:szCs w:val="22"/>
              </w:rPr>
              <w:t>VS na přání</w:t>
            </w:r>
            <w:r>
              <w:rPr>
                <w:rFonts w:asciiTheme="minorHAnsi" w:hAnsiTheme="minorHAnsi"/>
                <w:b/>
                <w:szCs w:val="22"/>
              </w:rPr>
              <w:t xml:space="preserve">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04638C" w:rsidRDefault="0004638C" w:rsidP="00AC6B60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04638C">
              <w:rPr>
                <w:rFonts w:asciiTheme="minorHAnsi" w:eastAsiaTheme="minorHAnsi" w:hAnsiTheme="minorHAnsi" w:cs="Arial"/>
                <w:sz w:val="22"/>
                <w:szCs w:val="22"/>
              </w:rPr>
              <w:t>27 VS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04638C" w:rsidRDefault="0004638C" w:rsidP="00AC6B60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04638C">
              <w:rPr>
                <w:rFonts w:asciiTheme="minorHAnsi" w:eastAsiaTheme="minorHAnsi" w:hAnsiTheme="minorHAnsi" w:cs="Arial"/>
                <w:sz w:val="22"/>
                <w:szCs w:val="22"/>
              </w:rPr>
              <w:t>2 242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04638C" w:rsidRDefault="00B267F9" w:rsidP="00AC6B60">
            <w:p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>
              <w:rPr>
                <w:rFonts w:asciiTheme="minorHAnsi" w:eastAsiaTheme="minorHAnsi" w:hAnsiTheme="minorHAnsi" w:cs="Arial"/>
                <w:sz w:val="22"/>
                <w:szCs w:val="22"/>
              </w:rPr>
              <w:t xml:space="preserve">22 </w:t>
            </w:r>
            <w:r w:rsidR="0004638C" w:rsidRPr="0004638C">
              <w:rPr>
                <w:rFonts w:asciiTheme="minorHAnsi" w:eastAsiaTheme="minorHAnsi" w:hAnsiTheme="minorHAnsi" w:cs="Arial"/>
                <w:sz w:val="22"/>
                <w:szCs w:val="22"/>
              </w:rPr>
              <w:t>VS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8C" w:rsidRPr="00B267F9" w:rsidRDefault="00B267F9" w:rsidP="00B267F9">
            <w:pPr>
              <w:pStyle w:val="Odstavecseseznamem"/>
              <w:numPr>
                <w:ilvl w:val="0"/>
                <w:numId w:val="17"/>
              </w:numPr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B267F9">
              <w:rPr>
                <w:rFonts w:asciiTheme="minorHAnsi" w:eastAsiaTheme="minorHAnsi" w:hAnsiTheme="minorHAnsi" w:cs="Arial"/>
                <w:sz w:val="22"/>
                <w:szCs w:val="22"/>
              </w:rPr>
              <w:t>837</w:t>
            </w:r>
          </w:p>
        </w:tc>
      </w:tr>
    </w:tbl>
    <w:p w:rsidR="0004638C" w:rsidRDefault="0004638C" w:rsidP="00A01244">
      <w:pPr>
        <w:spacing w:line="276" w:lineRule="auto"/>
        <w:jc w:val="center"/>
        <w:rPr>
          <w:rFonts w:asciiTheme="minorHAnsi" w:hAnsiTheme="minorHAnsi"/>
          <w:b/>
          <w:bCs/>
          <w:noProof/>
          <w:sz w:val="22"/>
        </w:rPr>
      </w:pPr>
    </w:p>
    <w:p w:rsidR="00B267F9" w:rsidRDefault="000717F0" w:rsidP="00B267F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4638C">
        <w:rPr>
          <w:rFonts w:asciiTheme="minorHAnsi" w:hAnsiTheme="minorHAnsi"/>
          <w:b/>
          <w:sz w:val="22"/>
          <w:szCs w:val="22"/>
          <w:u w:val="single"/>
        </w:rPr>
        <w:t>Výměnné soubory na přání</w:t>
      </w:r>
      <w:r w:rsidRPr="0004638C">
        <w:rPr>
          <w:rFonts w:asciiTheme="minorHAnsi" w:hAnsiTheme="minorHAnsi"/>
          <w:sz w:val="22"/>
          <w:szCs w:val="22"/>
        </w:rPr>
        <w:t xml:space="preserve"> využilo letos </w:t>
      </w:r>
      <w:r w:rsidR="00B267F9">
        <w:rPr>
          <w:rFonts w:asciiTheme="minorHAnsi" w:hAnsiTheme="minorHAnsi"/>
          <w:sz w:val="22"/>
          <w:szCs w:val="22"/>
        </w:rPr>
        <w:t xml:space="preserve">22 </w:t>
      </w:r>
      <w:r w:rsidRPr="0004638C">
        <w:rPr>
          <w:rFonts w:asciiTheme="minorHAnsi" w:hAnsiTheme="minorHAnsi"/>
          <w:sz w:val="22"/>
          <w:szCs w:val="22"/>
        </w:rPr>
        <w:t xml:space="preserve">knihoven, které si vybraly v rozmezí od 20 do 110 svazků. Celkem bylo do těchto souborů zařazeno </w:t>
      </w:r>
      <w:r w:rsidR="00B267F9">
        <w:rPr>
          <w:rFonts w:asciiTheme="minorHAnsi" w:hAnsiTheme="minorHAnsi"/>
          <w:sz w:val="22"/>
          <w:szCs w:val="22"/>
        </w:rPr>
        <w:t>1 837</w:t>
      </w:r>
      <w:r w:rsidR="0004638C">
        <w:rPr>
          <w:rFonts w:asciiTheme="minorHAnsi" w:hAnsiTheme="minorHAnsi"/>
          <w:sz w:val="22"/>
          <w:szCs w:val="22"/>
        </w:rPr>
        <w:t xml:space="preserve"> </w:t>
      </w:r>
      <w:r w:rsidRPr="0004638C">
        <w:rPr>
          <w:rFonts w:asciiTheme="minorHAnsi" w:hAnsiTheme="minorHAnsi"/>
          <w:sz w:val="22"/>
          <w:szCs w:val="22"/>
        </w:rPr>
        <w:t xml:space="preserve">svazků. </w:t>
      </w:r>
    </w:p>
    <w:p w:rsidR="00B267F9" w:rsidRDefault="00B267F9" w:rsidP="00B267F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B267F9" w:rsidRPr="00B267F9" w:rsidRDefault="00B267F9" w:rsidP="00B267F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267F9">
        <w:rPr>
          <w:rFonts w:asciiTheme="minorHAnsi" w:hAnsiTheme="minorHAnsi"/>
          <w:sz w:val="22"/>
          <w:szCs w:val="22"/>
        </w:rPr>
        <w:t xml:space="preserve">V roce 2017 </w:t>
      </w:r>
      <w:r w:rsidRPr="00B267F9">
        <w:rPr>
          <w:rFonts w:asciiTheme="minorHAnsi" w:hAnsiTheme="minorHAnsi"/>
          <w:b/>
          <w:sz w:val="22"/>
          <w:szCs w:val="22"/>
        </w:rPr>
        <w:t>bylo nakoupeno celkem 2 449 knih</w:t>
      </w:r>
      <w:r w:rsidRPr="00B267F9">
        <w:rPr>
          <w:rFonts w:asciiTheme="minorHAnsi" w:hAnsiTheme="minorHAnsi"/>
          <w:sz w:val="22"/>
          <w:szCs w:val="22"/>
        </w:rPr>
        <w:t xml:space="preserve"> (z toho 1 277 beletrie, 286 naučné literatury pro dospělé; 668 dětské beletrie, 130 naučné literatury pro děti, 88 audioknih).</w:t>
      </w:r>
      <w:r w:rsidRPr="00B267F9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B267F9">
        <w:rPr>
          <w:rFonts w:asciiTheme="minorHAnsi" w:hAnsiTheme="minorHAnsi"/>
          <w:sz w:val="22"/>
          <w:szCs w:val="22"/>
        </w:rPr>
        <w:t>Knihy byly nakoupeny v částce 460 163 Kč (rabat činil 215 547 Kč, což tvoří téměř 32 %). Průměrná cena za knihu činila 188 Kč</w:t>
      </w:r>
      <w:r w:rsidRPr="005C13F8">
        <w:rPr>
          <w:rFonts w:asciiTheme="minorHAnsi" w:hAnsiTheme="minorHAnsi"/>
          <w:szCs w:val="22"/>
        </w:rPr>
        <w:t xml:space="preserve">. </w:t>
      </w:r>
    </w:p>
    <w:p w:rsidR="0004638C" w:rsidRPr="00680B5A" w:rsidRDefault="0004638C" w:rsidP="00680B5A">
      <w:pPr>
        <w:spacing w:line="276" w:lineRule="auto"/>
        <w:jc w:val="both"/>
        <w:rPr>
          <w:rFonts w:asciiTheme="minorHAnsi" w:hAnsiTheme="minorHAnsi"/>
          <w:bCs/>
          <w:color w:val="31849B" w:themeColor="accent5" w:themeShade="BF"/>
          <w:sz w:val="22"/>
        </w:rPr>
      </w:pPr>
    </w:p>
    <w:p w:rsidR="00680B5A" w:rsidRPr="000717F0" w:rsidRDefault="00680B5A" w:rsidP="00680B5A">
      <w:pPr>
        <w:pStyle w:val="Nadpis1"/>
        <w:spacing w:before="0" w:after="0" w:line="276" w:lineRule="auto"/>
        <w:ind w:left="0"/>
        <w:jc w:val="both"/>
        <w:rPr>
          <w:rFonts w:asciiTheme="minorHAnsi" w:hAnsiTheme="minorHAnsi"/>
          <w:b w:val="0"/>
          <w:sz w:val="28"/>
        </w:rPr>
      </w:pPr>
      <w:r w:rsidRPr="000717F0">
        <w:rPr>
          <w:rFonts w:asciiTheme="minorHAnsi" w:hAnsiTheme="minorHAnsi"/>
          <w:b w:val="0"/>
          <w:sz w:val="28"/>
        </w:rPr>
        <w:t xml:space="preserve">CIRKULACE VÝMĚNNÉHO FONDU  </w:t>
      </w:r>
    </w:p>
    <w:p w:rsidR="00680B5A" w:rsidRPr="00680B5A" w:rsidRDefault="00680B5A" w:rsidP="00680B5A">
      <w:pPr>
        <w:spacing w:line="276" w:lineRule="auto"/>
        <w:jc w:val="both"/>
        <w:rPr>
          <w:rFonts w:asciiTheme="minorHAnsi" w:hAnsiTheme="minorHAnsi"/>
          <w:b/>
          <w:color w:val="31849B" w:themeColor="accent5" w:themeShade="BF"/>
          <w:sz w:val="22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2"/>
        <w:gridCol w:w="8167"/>
      </w:tblGrid>
      <w:tr w:rsidR="00B267F9" w:rsidRPr="00B267F9" w:rsidTr="007C2A88">
        <w:trPr>
          <w:cantSplit/>
        </w:trPr>
        <w:tc>
          <w:tcPr>
            <w:tcW w:w="1132" w:type="dxa"/>
          </w:tcPr>
          <w:p w:rsidR="00B267F9" w:rsidRPr="00B267F9" w:rsidRDefault="00B267F9" w:rsidP="007C2A88">
            <w:pPr>
              <w:rPr>
                <w:rFonts w:asciiTheme="minorHAnsi" w:hAnsiTheme="minorHAnsi"/>
                <w:sz w:val="22"/>
                <w:szCs w:val="22"/>
              </w:rPr>
            </w:pPr>
            <w:r w:rsidRPr="00B267F9">
              <w:rPr>
                <w:rFonts w:asciiTheme="minorHAnsi" w:hAnsiTheme="minorHAnsi"/>
                <w:sz w:val="22"/>
                <w:szCs w:val="22"/>
              </w:rPr>
              <w:t xml:space="preserve">únor </w:t>
            </w:r>
          </w:p>
        </w:tc>
        <w:tc>
          <w:tcPr>
            <w:tcW w:w="8167" w:type="dxa"/>
          </w:tcPr>
          <w:p w:rsidR="00B267F9" w:rsidRPr="00B267F9" w:rsidRDefault="00B267F9" w:rsidP="007C2A88">
            <w:pPr>
              <w:rPr>
                <w:rFonts w:asciiTheme="minorHAnsi" w:hAnsiTheme="minorHAnsi"/>
                <w:spacing w:val="-2"/>
                <w:sz w:val="22"/>
                <w:szCs w:val="22"/>
              </w:rPr>
            </w:pPr>
            <w:r w:rsidRPr="00B267F9">
              <w:rPr>
                <w:rFonts w:asciiTheme="minorHAnsi" w:hAnsiTheme="minorHAnsi"/>
                <w:sz w:val="22"/>
                <w:szCs w:val="22"/>
              </w:rPr>
              <w:t xml:space="preserve">Bylo připraveno a rozvezeno </w:t>
            </w:r>
            <w:r w:rsidRPr="00B267F9">
              <w:rPr>
                <w:rFonts w:asciiTheme="minorHAnsi" w:hAnsiTheme="minorHAnsi"/>
                <w:b/>
                <w:sz w:val="22"/>
                <w:szCs w:val="22"/>
              </w:rPr>
              <w:t>5 výměnných souborů pro profesionální</w:t>
            </w:r>
            <w:r w:rsidRPr="00B267F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267F9">
              <w:rPr>
                <w:rFonts w:asciiTheme="minorHAnsi" w:hAnsiTheme="minorHAnsi"/>
                <w:b/>
                <w:sz w:val="22"/>
                <w:szCs w:val="22"/>
              </w:rPr>
              <w:t>knihovny</w:t>
            </w:r>
            <w:r w:rsidRPr="00B267F9">
              <w:rPr>
                <w:rFonts w:asciiTheme="minorHAnsi" w:hAnsiTheme="minorHAnsi"/>
                <w:sz w:val="22"/>
                <w:szCs w:val="22"/>
              </w:rPr>
              <w:t xml:space="preserve"> Brumov, Slušovice, Štítná, Valašské Klobouky a Vizovice. Výměnný soubor obsahuje 145 knih. Je zapůjčen na dobu jednoho roku. </w:t>
            </w:r>
          </w:p>
        </w:tc>
      </w:tr>
      <w:tr w:rsidR="00B267F9" w:rsidRPr="00B267F9" w:rsidTr="007C2A88">
        <w:trPr>
          <w:cantSplit/>
        </w:trPr>
        <w:tc>
          <w:tcPr>
            <w:tcW w:w="1132" w:type="dxa"/>
          </w:tcPr>
          <w:p w:rsidR="00B267F9" w:rsidRPr="00B267F9" w:rsidRDefault="00B267F9" w:rsidP="007C2A88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B267F9">
              <w:rPr>
                <w:rFonts w:asciiTheme="minorHAnsi" w:hAnsiTheme="minorHAnsi"/>
                <w:sz w:val="22"/>
                <w:szCs w:val="22"/>
              </w:rPr>
              <w:t>březen, duben</w:t>
            </w:r>
          </w:p>
        </w:tc>
        <w:tc>
          <w:tcPr>
            <w:tcW w:w="8167" w:type="dxa"/>
          </w:tcPr>
          <w:p w:rsidR="00B267F9" w:rsidRPr="00B267F9" w:rsidRDefault="00B267F9" w:rsidP="007C2A88">
            <w:pPr>
              <w:rPr>
                <w:rFonts w:asciiTheme="minorHAnsi" w:hAnsiTheme="minorHAnsi"/>
                <w:spacing w:val="-2"/>
                <w:sz w:val="22"/>
                <w:szCs w:val="22"/>
                <w:highlight w:val="yellow"/>
              </w:rPr>
            </w:pPr>
            <w:r w:rsidRPr="00B267F9">
              <w:rPr>
                <w:rFonts w:asciiTheme="minorHAnsi" w:hAnsiTheme="minorHAnsi"/>
                <w:sz w:val="22"/>
                <w:szCs w:val="22"/>
              </w:rPr>
              <w:t xml:space="preserve">Probíhala cirkulace </w:t>
            </w:r>
            <w:r w:rsidRPr="00B267F9">
              <w:rPr>
                <w:rFonts w:asciiTheme="minorHAnsi" w:hAnsiTheme="minorHAnsi"/>
                <w:b/>
                <w:sz w:val="22"/>
                <w:szCs w:val="22"/>
              </w:rPr>
              <w:t>jarních výměnných souborů pro</w:t>
            </w:r>
            <w:r w:rsidRPr="00B267F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267F9">
              <w:rPr>
                <w:rFonts w:asciiTheme="minorHAnsi" w:hAnsiTheme="minorHAnsi"/>
                <w:b/>
                <w:sz w:val="22"/>
                <w:szCs w:val="22"/>
              </w:rPr>
              <w:t>79 obecních knihoven</w:t>
            </w:r>
            <w:r w:rsidRPr="00B267F9">
              <w:rPr>
                <w:rFonts w:asciiTheme="minorHAnsi" w:hAnsiTheme="minorHAnsi"/>
                <w:sz w:val="22"/>
                <w:szCs w:val="22"/>
              </w:rPr>
              <w:t xml:space="preserve"> obsahujících 105 knih.</w:t>
            </w:r>
          </w:p>
        </w:tc>
      </w:tr>
      <w:tr w:rsidR="00B267F9" w:rsidRPr="00B267F9" w:rsidTr="007C2A88">
        <w:trPr>
          <w:cantSplit/>
        </w:trPr>
        <w:tc>
          <w:tcPr>
            <w:tcW w:w="1132" w:type="dxa"/>
          </w:tcPr>
          <w:p w:rsidR="00B267F9" w:rsidRPr="00B267F9" w:rsidRDefault="00B267F9" w:rsidP="007C2A88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B267F9">
              <w:rPr>
                <w:rFonts w:asciiTheme="minorHAnsi" w:hAnsiTheme="minorHAnsi"/>
                <w:sz w:val="22"/>
                <w:szCs w:val="22"/>
              </w:rPr>
              <w:t>září</w:t>
            </w:r>
          </w:p>
        </w:tc>
        <w:tc>
          <w:tcPr>
            <w:tcW w:w="8167" w:type="dxa"/>
          </w:tcPr>
          <w:p w:rsidR="00B267F9" w:rsidRPr="00B267F9" w:rsidRDefault="00B267F9" w:rsidP="007C2A88">
            <w:pPr>
              <w:rPr>
                <w:rFonts w:asciiTheme="minorHAnsi" w:hAnsiTheme="minorHAnsi"/>
                <w:spacing w:val="-2"/>
                <w:sz w:val="22"/>
                <w:szCs w:val="22"/>
              </w:rPr>
            </w:pPr>
            <w:r w:rsidRPr="00B267F9">
              <w:rPr>
                <w:rFonts w:asciiTheme="minorHAnsi" w:hAnsiTheme="minorHAnsi"/>
                <w:spacing w:val="-2"/>
                <w:sz w:val="22"/>
                <w:szCs w:val="22"/>
              </w:rPr>
              <w:t xml:space="preserve">Cirkulace souborů pro 10 poboček MěK se 115 svazky </w:t>
            </w:r>
          </w:p>
        </w:tc>
      </w:tr>
      <w:tr w:rsidR="00B267F9" w:rsidRPr="00B267F9" w:rsidTr="007C2A88">
        <w:trPr>
          <w:cantSplit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F9" w:rsidRPr="00B267F9" w:rsidRDefault="00B267F9" w:rsidP="007C2A88">
            <w:pPr>
              <w:rPr>
                <w:rFonts w:asciiTheme="minorHAnsi" w:hAnsiTheme="minorHAnsi"/>
                <w:sz w:val="22"/>
                <w:szCs w:val="22"/>
              </w:rPr>
            </w:pPr>
            <w:r w:rsidRPr="00B267F9">
              <w:rPr>
                <w:rFonts w:asciiTheme="minorHAnsi" w:hAnsiTheme="minorHAnsi"/>
                <w:sz w:val="22"/>
                <w:szCs w:val="22"/>
              </w:rPr>
              <w:t>říjen, listopad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F9" w:rsidRPr="00B267F9" w:rsidRDefault="00B267F9" w:rsidP="007C2A88">
            <w:pPr>
              <w:rPr>
                <w:rFonts w:asciiTheme="minorHAnsi" w:hAnsiTheme="minorHAnsi"/>
                <w:sz w:val="22"/>
                <w:szCs w:val="22"/>
              </w:rPr>
            </w:pPr>
            <w:r w:rsidRPr="00B267F9">
              <w:rPr>
                <w:rFonts w:asciiTheme="minorHAnsi" w:hAnsiTheme="minorHAnsi"/>
                <w:sz w:val="22"/>
                <w:szCs w:val="22"/>
              </w:rPr>
              <w:t xml:space="preserve">Probíhala cirkulace </w:t>
            </w:r>
            <w:r w:rsidRPr="00B267F9">
              <w:rPr>
                <w:rFonts w:asciiTheme="minorHAnsi" w:hAnsiTheme="minorHAnsi"/>
                <w:b/>
                <w:sz w:val="22"/>
                <w:szCs w:val="22"/>
              </w:rPr>
              <w:t>podzimních výměnných souborů pro</w:t>
            </w:r>
            <w:r w:rsidRPr="00B267F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267F9">
              <w:rPr>
                <w:rFonts w:asciiTheme="minorHAnsi" w:hAnsiTheme="minorHAnsi"/>
                <w:b/>
                <w:sz w:val="22"/>
                <w:szCs w:val="22"/>
              </w:rPr>
              <w:t>79 obecních knihoven</w:t>
            </w:r>
            <w:r w:rsidRPr="00B267F9">
              <w:rPr>
                <w:rFonts w:asciiTheme="minorHAnsi" w:hAnsiTheme="minorHAnsi"/>
                <w:sz w:val="22"/>
                <w:szCs w:val="22"/>
              </w:rPr>
              <w:t xml:space="preserve"> obsahujících 115 knih.</w:t>
            </w:r>
          </w:p>
        </w:tc>
      </w:tr>
      <w:tr w:rsidR="00B267F9" w:rsidRPr="00B267F9" w:rsidTr="007C2A88">
        <w:trPr>
          <w:cantSplit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F9" w:rsidRPr="00B267F9" w:rsidRDefault="00B267F9" w:rsidP="007C2A88">
            <w:pPr>
              <w:rPr>
                <w:rFonts w:asciiTheme="minorHAnsi" w:hAnsiTheme="minorHAnsi"/>
                <w:sz w:val="22"/>
                <w:szCs w:val="22"/>
              </w:rPr>
            </w:pPr>
            <w:r w:rsidRPr="00B267F9">
              <w:rPr>
                <w:rFonts w:asciiTheme="minorHAnsi" w:hAnsiTheme="minorHAnsi"/>
                <w:sz w:val="22"/>
                <w:szCs w:val="22"/>
              </w:rPr>
              <w:t>průběžně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F9" w:rsidRPr="00B267F9" w:rsidRDefault="00B267F9" w:rsidP="007C2A88">
            <w:pPr>
              <w:rPr>
                <w:rFonts w:asciiTheme="minorHAnsi" w:hAnsiTheme="minorHAnsi"/>
                <w:sz w:val="22"/>
                <w:szCs w:val="22"/>
              </w:rPr>
            </w:pPr>
            <w:r w:rsidRPr="00B267F9">
              <w:rPr>
                <w:rFonts w:asciiTheme="minorHAnsi" w:hAnsiTheme="minorHAnsi"/>
                <w:sz w:val="22"/>
                <w:szCs w:val="22"/>
              </w:rPr>
              <w:t xml:space="preserve">Výměnné soubory na přání: </w:t>
            </w:r>
            <w:r w:rsidRPr="00B267F9">
              <w:rPr>
                <w:rFonts w:asciiTheme="minorHAnsi" w:hAnsiTheme="minorHAnsi"/>
                <w:b/>
                <w:sz w:val="22"/>
                <w:szCs w:val="22"/>
              </w:rPr>
              <w:t>22 souborů s 1837 svazky</w:t>
            </w:r>
          </w:p>
        </w:tc>
      </w:tr>
    </w:tbl>
    <w:p w:rsidR="00C6152C" w:rsidRPr="003631F9" w:rsidRDefault="00C6152C" w:rsidP="00680B5A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680B5A" w:rsidRDefault="00680B5A" w:rsidP="00680B5A">
      <w:pPr>
        <w:spacing w:line="276" w:lineRule="auto"/>
        <w:jc w:val="both"/>
        <w:rPr>
          <w:rFonts w:asciiTheme="minorHAnsi" w:hAnsiTheme="minorHAnsi"/>
          <w:color w:val="31849B" w:themeColor="accent5" w:themeShade="BF"/>
          <w:sz w:val="22"/>
        </w:rPr>
      </w:pPr>
    </w:p>
    <w:p w:rsidR="009151CE" w:rsidRDefault="009151CE" w:rsidP="00680B5A">
      <w:pPr>
        <w:spacing w:line="276" w:lineRule="auto"/>
        <w:jc w:val="both"/>
        <w:rPr>
          <w:rFonts w:asciiTheme="minorHAnsi" w:hAnsiTheme="minorHAnsi"/>
          <w:color w:val="31849B" w:themeColor="accent5" w:themeShade="BF"/>
          <w:sz w:val="22"/>
        </w:rPr>
      </w:pPr>
    </w:p>
    <w:p w:rsidR="009151CE" w:rsidRDefault="009151CE" w:rsidP="00680B5A">
      <w:pPr>
        <w:spacing w:line="276" w:lineRule="auto"/>
        <w:jc w:val="both"/>
        <w:rPr>
          <w:rFonts w:asciiTheme="minorHAnsi" w:hAnsiTheme="minorHAnsi"/>
          <w:color w:val="31849B" w:themeColor="accent5" w:themeShade="BF"/>
          <w:sz w:val="22"/>
        </w:rPr>
      </w:pPr>
    </w:p>
    <w:p w:rsidR="009151CE" w:rsidRDefault="009151CE" w:rsidP="00680B5A">
      <w:pPr>
        <w:spacing w:line="276" w:lineRule="auto"/>
        <w:jc w:val="both"/>
        <w:rPr>
          <w:rFonts w:asciiTheme="minorHAnsi" w:hAnsiTheme="minorHAnsi"/>
          <w:color w:val="31849B" w:themeColor="accent5" w:themeShade="BF"/>
          <w:sz w:val="22"/>
        </w:rPr>
      </w:pPr>
    </w:p>
    <w:p w:rsidR="009151CE" w:rsidRPr="00680B5A" w:rsidRDefault="009151CE" w:rsidP="00680B5A">
      <w:pPr>
        <w:spacing w:line="276" w:lineRule="auto"/>
        <w:jc w:val="both"/>
        <w:rPr>
          <w:rFonts w:asciiTheme="minorHAnsi" w:hAnsiTheme="minorHAnsi"/>
          <w:color w:val="31849B" w:themeColor="accent5" w:themeShade="BF"/>
          <w:sz w:val="22"/>
        </w:rPr>
      </w:pPr>
    </w:p>
    <w:p w:rsidR="00680B5A" w:rsidRPr="00BB189A" w:rsidRDefault="00680B5A" w:rsidP="00680B5A">
      <w:pPr>
        <w:pStyle w:val="Nadpis1"/>
        <w:spacing w:before="0" w:after="0" w:line="276" w:lineRule="auto"/>
        <w:ind w:left="0"/>
        <w:jc w:val="both"/>
        <w:rPr>
          <w:rFonts w:asciiTheme="minorHAnsi" w:hAnsiTheme="minorHAnsi"/>
          <w:b w:val="0"/>
          <w:sz w:val="28"/>
        </w:rPr>
      </w:pPr>
      <w:r w:rsidRPr="00BB189A">
        <w:rPr>
          <w:rFonts w:asciiTheme="minorHAnsi" w:hAnsiTheme="minorHAnsi"/>
          <w:b w:val="0"/>
          <w:sz w:val="28"/>
        </w:rPr>
        <w:lastRenderedPageBreak/>
        <w:t>SERVIS VÝPOČETNÍ TECHNIKY</w:t>
      </w:r>
    </w:p>
    <w:p w:rsidR="00680B5A" w:rsidRPr="00E74E2B" w:rsidRDefault="00680B5A" w:rsidP="00680B5A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680B5A" w:rsidRPr="00E74E2B" w:rsidRDefault="00680B5A" w:rsidP="00680B5A">
      <w:pPr>
        <w:tabs>
          <w:tab w:val="right" w:pos="2835"/>
        </w:tabs>
        <w:spacing w:line="276" w:lineRule="auto"/>
        <w:jc w:val="both"/>
        <w:rPr>
          <w:rFonts w:asciiTheme="minorHAnsi" w:hAnsiTheme="minorHAnsi"/>
          <w:b/>
          <w:bCs/>
          <w:sz w:val="22"/>
        </w:rPr>
      </w:pPr>
      <w:r w:rsidRPr="00E74E2B">
        <w:rPr>
          <w:rFonts w:asciiTheme="minorHAnsi" w:hAnsiTheme="minorHAnsi"/>
          <w:b/>
          <w:sz w:val="22"/>
        </w:rPr>
        <w:t>Počet obsloužených knihoven:</w:t>
      </w:r>
      <w:r w:rsidRPr="00E74E2B">
        <w:rPr>
          <w:rFonts w:asciiTheme="minorHAnsi" w:hAnsiTheme="minorHAnsi"/>
          <w:sz w:val="22"/>
        </w:rPr>
        <w:t xml:space="preserve">  </w:t>
      </w:r>
      <w:r w:rsidR="0013013D" w:rsidRPr="00E74E2B">
        <w:rPr>
          <w:rFonts w:asciiTheme="minorHAnsi" w:hAnsiTheme="minorHAnsi"/>
          <w:b/>
          <w:bCs/>
          <w:sz w:val="22"/>
        </w:rPr>
        <w:t xml:space="preserve"> </w:t>
      </w:r>
      <w:r w:rsidR="0013013D" w:rsidRPr="00E74E2B">
        <w:rPr>
          <w:rFonts w:asciiTheme="minorHAnsi" w:hAnsiTheme="minorHAnsi"/>
          <w:b/>
          <w:bCs/>
          <w:sz w:val="22"/>
        </w:rPr>
        <w:tab/>
      </w:r>
      <w:r w:rsidR="007C2A88">
        <w:rPr>
          <w:rFonts w:asciiTheme="minorHAnsi" w:hAnsiTheme="minorHAnsi"/>
          <w:b/>
          <w:bCs/>
          <w:sz w:val="22"/>
        </w:rPr>
        <w:t>39</w:t>
      </w:r>
    </w:p>
    <w:p w:rsidR="00680B5A" w:rsidRPr="00E74E2B" w:rsidRDefault="0013013D" w:rsidP="00680B5A">
      <w:pPr>
        <w:tabs>
          <w:tab w:val="right" w:pos="2835"/>
        </w:tabs>
        <w:spacing w:line="276" w:lineRule="auto"/>
        <w:jc w:val="both"/>
        <w:rPr>
          <w:rFonts w:asciiTheme="minorHAnsi" w:hAnsiTheme="minorHAnsi"/>
          <w:b/>
          <w:sz w:val="22"/>
        </w:rPr>
      </w:pPr>
      <w:r w:rsidRPr="00E74E2B">
        <w:rPr>
          <w:rFonts w:asciiTheme="minorHAnsi" w:hAnsiTheme="minorHAnsi"/>
          <w:b/>
          <w:sz w:val="22"/>
        </w:rPr>
        <w:t xml:space="preserve">Počet akcí:   </w:t>
      </w:r>
      <w:r w:rsidRPr="00E74E2B">
        <w:rPr>
          <w:rFonts w:asciiTheme="minorHAnsi" w:hAnsiTheme="minorHAnsi"/>
          <w:b/>
          <w:sz w:val="22"/>
        </w:rPr>
        <w:tab/>
        <w:t xml:space="preserve">   </w:t>
      </w:r>
      <w:r w:rsidR="00E74E2B">
        <w:rPr>
          <w:rFonts w:asciiTheme="minorHAnsi" w:hAnsiTheme="minorHAnsi"/>
          <w:b/>
          <w:sz w:val="22"/>
        </w:rPr>
        <w:tab/>
      </w:r>
      <w:r w:rsidR="002757F2">
        <w:rPr>
          <w:rFonts w:asciiTheme="minorHAnsi" w:hAnsiTheme="minorHAnsi"/>
          <w:b/>
          <w:sz w:val="22"/>
        </w:rPr>
        <w:t xml:space="preserve">50 </w:t>
      </w:r>
      <w:r w:rsidR="007C2A88" w:rsidRPr="007C2A88">
        <w:rPr>
          <w:rFonts w:asciiTheme="minorHAnsi" w:hAnsiTheme="minorHAnsi"/>
          <w:sz w:val="22"/>
        </w:rPr>
        <w:t>(85 hodin)</w:t>
      </w:r>
    </w:p>
    <w:p w:rsidR="00680B5A" w:rsidRPr="00E74E2B" w:rsidRDefault="00680B5A" w:rsidP="00680B5A">
      <w:pPr>
        <w:spacing w:line="276" w:lineRule="auto"/>
        <w:jc w:val="both"/>
        <w:rPr>
          <w:rFonts w:asciiTheme="minorHAnsi" w:hAnsiTheme="minorHAnsi"/>
          <w:color w:val="31849B" w:themeColor="accent5" w:themeShade="BF"/>
          <w:sz w:val="22"/>
        </w:rPr>
      </w:pPr>
    </w:p>
    <w:p w:rsidR="00680B5A" w:rsidRPr="0013013D" w:rsidRDefault="00E74E2B" w:rsidP="00680B5A">
      <w:pPr>
        <w:spacing w:line="276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Do této činnosti jsou zahrnuty úpravy katalogů na webu, </w:t>
      </w:r>
      <w:r w:rsidRPr="0013013D">
        <w:rPr>
          <w:rFonts w:asciiTheme="minorHAnsi" w:hAnsiTheme="minorHAnsi"/>
          <w:sz w:val="22"/>
        </w:rPr>
        <w:t>instalace a údržba knihovnických programů, servis SW, příprava výpočetní techniky a instalace SW a programu pro eviden</w:t>
      </w:r>
      <w:r w:rsidR="004C7CB3">
        <w:rPr>
          <w:rFonts w:asciiTheme="minorHAnsi" w:hAnsiTheme="minorHAnsi"/>
          <w:sz w:val="22"/>
        </w:rPr>
        <w:t>ci a cirkulaci výměnného fondu</w:t>
      </w:r>
      <w:r>
        <w:rPr>
          <w:rFonts w:asciiTheme="minorHAnsi" w:hAnsiTheme="minorHAnsi"/>
          <w:sz w:val="22"/>
        </w:rPr>
        <w:t xml:space="preserve">, </w:t>
      </w:r>
      <w:r w:rsidR="004C7CB3">
        <w:rPr>
          <w:rFonts w:asciiTheme="minorHAnsi" w:hAnsiTheme="minorHAnsi"/>
          <w:sz w:val="22"/>
        </w:rPr>
        <w:t xml:space="preserve">aktualizace dat VS, </w:t>
      </w:r>
      <w:r>
        <w:rPr>
          <w:rFonts w:asciiTheme="minorHAnsi" w:hAnsiTheme="minorHAnsi"/>
          <w:sz w:val="22"/>
        </w:rPr>
        <w:t>opravy a slučo</w:t>
      </w:r>
      <w:r w:rsidR="007C2A88">
        <w:rPr>
          <w:rFonts w:asciiTheme="minorHAnsi" w:hAnsiTheme="minorHAnsi"/>
          <w:sz w:val="22"/>
        </w:rPr>
        <w:t xml:space="preserve">vání dat, příprava, nastavení, </w:t>
      </w:r>
      <w:r>
        <w:rPr>
          <w:rFonts w:asciiTheme="minorHAnsi" w:hAnsiTheme="minorHAnsi"/>
          <w:sz w:val="22"/>
        </w:rPr>
        <w:t>zprovoznění</w:t>
      </w:r>
      <w:r w:rsidR="007C2A88">
        <w:rPr>
          <w:rFonts w:asciiTheme="minorHAnsi" w:hAnsiTheme="minorHAnsi"/>
          <w:sz w:val="22"/>
        </w:rPr>
        <w:t xml:space="preserve"> a vyhodnocení </w:t>
      </w:r>
      <w:r>
        <w:rPr>
          <w:rFonts w:asciiTheme="minorHAnsi" w:hAnsiTheme="minorHAnsi"/>
          <w:sz w:val="22"/>
        </w:rPr>
        <w:t xml:space="preserve"> reviz</w:t>
      </w:r>
      <w:r w:rsidR="004C7CB3">
        <w:rPr>
          <w:rFonts w:asciiTheme="minorHAnsi" w:hAnsiTheme="minorHAnsi"/>
          <w:sz w:val="22"/>
        </w:rPr>
        <w:t xml:space="preserve">e </w:t>
      </w:r>
      <w:r>
        <w:rPr>
          <w:rFonts w:asciiTheme="minorHAnsi" w:hAnsiTheme="minorHAnsi"/>
          <w:sz w:val="22"/>
        </w:rPr>
        <w:t>KF.</w:t>
      </w:r>
    </w:p>
    <w:p w:rsidR="00680B5A" w:rsidRPr="00680B5A" w:rsidRDefault="00680B5A" w:rsidP="00680B5A">
      <w:pPr>
        <w:spacing w:line="276" w:lineRule="auto"/>
        <w:jc w:val="both"/>
        <w:rPr>
          <w:rFonts w:asciiTheme="minorHAnsi" w:hAnsiTheme="minorHAnsi"/>
          <w:color w:val="31849B" w:themeColor="accent5" w:themeShade="BF"/>
          <w:sz w:val="22"/>
        </w:rPr>
      </w:pPr>
    </w:p>
    <w:p w:rsidR="00680B5A" w:rsidRPr="00D9581A" w:rsidRDefault="00680B5A" w:rsidP="00680B5A">
      <w:pPr>
        <w:pStyle w:val="Nadpis1"/>
        <w:spacing w:before="0" w:after="0" w:line="276" w:lineRule="auto"/>
        <w:ind w:left="0"/>
        <w:jc w:val="both"/>
        <w:rPr>
          <w:rFonts w:asciiTheme="minorHAnsi" w:hAnsiTheme="minorHAnsi"/>
          <w:b w:val="0"/>
          <w:sz w:val="28"/>
        </w:rPr>
      </w:pPr>
      <w:r w:rsidRPr="00680B5A">
        <w:rPr>
          <w:rFonts w:asciiTheme="minorHAnsi" w:hAnsiTheme="minorHAnsi"/>
          <w:b w:val="0"/>
          <w:color w:val="31849B" w:themeColor="accent5" w:themeShade="BF"/>
          <w:sz w:val="28"/>
        </w:rPr>
        <w:t xml:space="preserve"> </w:t>
      </w:r>
      <w:r w:rsidRPr="00D9581A">
        <w:rPr>
          <w:rFonts w:asciiTheme="minorHAnsi" w:hAnsiTheme="minorHAnsi"/>
          <w:b w:val="0"/>
          <w:sz w:val="28"/>
        </w:rPr>
        <w:t>DOPRAVA – viz krajský sumář</w:t>
      </w:r>
    </w:p>
    <w:p w:rsidR="00680B5A" w:rsidRPr="00680B5A" w:rsidRDefault="00680B5A" w:rsidP="00680B5A">
      <w:pPr>
        <w:rPr>
          <w:rFonts w:asciiTheme="minorHAnsi" w:hAnsiTheme="minorHAnsi"/>
          <w:color w:val="31849B" w:themeColor="accent5" w:themeShade="BF"/>
        </w:rPr>
      </w:pPr>
    </w:p>
    <w:p w:rsidR="00680B5A" w:rsidRPr="00680B5A" w:rsidRDefault="00680B5A" w:rsidP="00680B5A">
      <w:pPr>
        <w:rPr>
          <w:rFonts w:asciiTheme="minorHAnsi" w:hAnsiTheme="minorHAnsi"/>
          <w:color w:val="31849B" w:themeColor="accent5" w:themeShade="BF"/>
        </w:rPr>
      </w:pPr>
    </w:p>
    <w:p w:rsidR="00680B5A" w:rsidRPr="00463885" w:rsidRDefault="00680B5A" w:rsidP="00680B5A">
      <w:pPr>
        <w:pStyle w:val="Nadpis1"/>
        <w:spacing w:before="0" w:after="0" w:line="276" w:lineRule="auto"/>
        <w:ind w:left="0"/>
        <w:jc w:val="both"/>
        <w:rPr>
          <w:rFonts w:asciiTheme="minorHAnsi" w:hAnsiTheme="minorHAnsi"/>
          <w:b w:val="0"/>
          <w:sz w:val="28"/>
        </w:rPr>
      </w:pPr>
      <w:r w:rsidRPr="00463885">
        <w:rPr>
          <w:rFonts w:asciiTheme="minorHAnsi" w:hAnsiTheme="minorHAnsi"/>
          <w:b w:val="0"/>
          <w:sz w:val="28"/>
        </w:rPr>
        <w:t xml:space="preserve">STAV ELEKTRONICKÝCH SLUŽEB KNIHOVEN </w:t>
      </w:r>
    </w:p>
    <w:p w:rsidR="00680B5A" w:rsidRPr="00680B5A" w:rsidRDefault="00680B5A" w:rsidP="00680B5A">
      <w:pPr>
        <w:rPr>
          <w:color w:val="31849B" w:themeColor="accent5" w:themeShade="BF"/>
        </w:rPr>
      </w:pPr>
    </w:p>
    <w:p w:rsidR="00680B5A" w:rsidRPr="00680B5A" w:rsidRDefault="00680B5A" w:rsidP="00680B5A">
      <w:pPr>
        <w:rPr>
          <w:color w:val="31849B" w:themeColor="accent5" w:themeShade="BF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680B5A" w:rsidRPr="00070B75" w:rsidTr="00192626">
        <w:tc>
          <w:tcPr>
            <w:tcW w:w="2302" w:type="dxa"/>
          </w:tcPr>
          <w:p w:rsidR="00680B5A" w:rsidRPr="00070B75" w:rsidRDefault="00680B5A" w:rsidP="00192626">
            <w:pPr>
              <w:spacing w:line="276" w:lineRule="auto"/>
              <w:jc w:val="both"/>
              <w:rPr>
                <w:rFonts w:asciiTheme="minorHAnsi" w:hAnsiTheme="minorHAnsi"/>
                <w:b/>
                <w:noProof/>
              </w:rPr>
            </w:pPr>
          </w:p>
        </w:tc>
        <w:tc>
          <w:tcPr>
            <w:tcW w:w="2302" w:type="dxa"/>
          </w:tcPr>
          <w:p w:rsidR="00680B5A" w:rsidRPr="00070B75" w:rsidRDefault="00680B5A" w:rsidP="00B267F9">
            <w:pPr>
              <w:spacing w:line="276" w:lineRule="auto"/>
              <w:rPr>
                <w:rFonts w:asciiTheme="minorHAnsi" w:hAnsiTheme="minorHAnsi"/>
                <w:b/>
                <w:noProof/>
              </w:rPr>
            </w:pPr>
            <w:r w:rsidRPr="00070B75">
              <w:rPr>
                <w:rFonts w:asciiTheme="minorHAnsi" w:hAnsiTheme="minorHAnsi"/>
                <w:b/>
                <w:noProof/>
              </w:rPr>
              <w:t>Počet knihoven, které splnily k 31. 12. 201</w:t>
            </w:r>
            <w:r w:rsidR="00B267F9">
              <w:rPr>
                <w:rFonts w:asciiTheme="minorHAnsi" w:hAnsiTheme="minorHAnsi"/>
                <w:b/>
                <w:noProof/>
              </w:rPr>
              <w:t>7</w:t>
            </w:r>
          </w:p>
        </w:tc>
        <w:tc>
          <w:tcPr>
            <w:tcW w:w="2303" w:type="dxa"/>
          </w:tcPr>
          <w:p w:rsidR="00680B5A" w:rsidRPr="00070B75" w:rsidRDefault="00680B5A" w:rsidP="00B267F9">
            <w:pPr>
              <w:spacing w:line="276" w:lineRule="auto"/>
              <w:rPr>
                <w:rFonts w:asciiTheme="minorHAnsi" w:hAnsiTheme="minorHAnsi"/>
                <w:b/>
                <w:noProof/>
              </w:rPr>
            </w:pPr>
            <w:r w:rsidRPr="00070B75">
              <w:rPr>
                <w:rFonts w:asciiTheme="minorHAnsi" w:hAnsiTheme="minorHAnsi"/>
                <w:b/>
                <w:noProof/>
              </w:rPr>
              <w:t>Počet knihoven, které splňují k 31. 12. 201</w:t>
            </w:r>
            <w:r w:rsidR="00B267F9">
              <w:rPr>
                <w:rFonts w:asciiTheme="minorHAnsi" w:hAnsiTheme="minorHAnsi"/>
                <w:b/>
                <w:noProof/>
              </w:rPr>
              <w:t>7</w:t>
            </w:r>
          </w:p>
        </w:tc>
        <w:tc>
          <w:tcPr>
            <w:tcW w:w="2303" w:type="dxa"/>
          </w:tcPr>
          <w:p w:rsidR="00680B5A" w:rsidRPr="00070B75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</w:rPr>
            </w:pPr>
            <w:r w:rsidRPr="00070B75">
              <w:rPr>
                <w:rFonts w:asciiTheme="minorHAnsi" w:hAnsiTheme="minorHAnsi"/>
                <w:b/>
                <w:noProof/>
              </w:rPr>
              <w:t>Počet knihoven, které nesplňují</w:t>
            </w:r>
          </w:p>
        </w:tc>
      </w:tr>
      <w:tr w:rsidR="00680B5A" w:rsidRPr="00070B75" w:rsidTr="00192626">
        <w:tc>
          <w:tcPr>
            <w:tcW w:w="2302" w:type="dxa"/>
          </w:tcPr>
          <w:p w:rsidR="00680B5A" w:rsidRPr="00070B75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</w:rPr>
            </w:pPr>
            <w:r w:rsidRPr="00070B75">
              <w:rPr>
                <w:rFonts w:asciiTheme="minorHAnsi" w:hAnsiTheme="minorHAnsi"/>
                <w:b/>
                <w:noProof/>
              </w:rPr>
              <w:t xml:space="preserve">Kompletní retrokonverze </w:t>
            </w:r>
          </w:p>
          <w:p w:rsidR="00680B5A" w:rsidRPr="00070B75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</w:rPr>
            </w:pPr>
            <w:r w:rsidRPr="00070B75">
              <w:rPr>
                <w:rFonts w:asciiTheme="minorHAnsi" w:hAnsiTheme="minorHAnsi"/>
                <w:b/>
                <w:noProof/>
              </w:rPr>
              <w:t>(včetně poboček)</w:t>
            </w:r>
          </w:p>
        </w:tc>
        <w:tc>
          <w:tcPr>
            <w:tcW w:w="2302" w:type="dxa"/>
            <w:vAlign w:val="center"/>
          </w:tcPr>
          <w:p w:rsidR="00680B5A" w:rsidRPr="00070B75" w:rsidRDefault="00680B5A" w:rsidP="00192626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</w:rPr>
            </w:pPr>
            <w:r w:rsidRPr="00070B75">
              <w:rPr>
                <w:rFonts w:asciiTheme="minorHAnsi" w:hAnsiTheme="minorHAnsi"/>
                <w:b/>
                <w:noProof/>
              </w:rPr>
              <w:t>80</w:t>
            </w:r>
          </w:p>
        </w:tc>
        <w:tc>
          <w:tcPr>
            <w:tcW w:w="2303" w:type="dxa"/>
            <w:vAlign w:val="center"/>
          </w:tcPr>
          <w:p w:rsidR="00680B5A" w:rsidRPr="00070B75" w:rsidRDefault="00680B5A" w:rsidP="00192626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</w:rPr>
            </w:pPr>
            <w:r w:rsidRPr="00070B75">
              <w:rPr>
                <w:rFonts w:asciiTheme="minorHAnsi" w:hAnsiTheme="minorHAnsi"/>
                <w:b/>
                <w:noProof/>
              </w:rPr>
              <w:t>80</w:t>
            </w:r>
          </w:p>
        </w:tc>
        <w:tc>
          <w:tcPr>
            <w:tcW w:w="2303" w:type="dxa"/>
            <w:vAlign w:val="center"/>
          </w:tcPr>
          <w:p w:rsidR="00680B5A" w:rsidRPr="00070B75" w:rsidRDefault="00680B5A" w:rsidP="00192626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</w:rPr>
            </w:pPr>
            <w:r w:rsidRPr="00070B75">
              <w:rPr>
                <w:rFonts w:asciiTheme="minorHAnsi" w:hAnsiTheme="minorHAnsi"/>
                <w:b/>
                <w:noProof/>
              </w:rPr>
              <w:t>0</w:t>
            </w:r>
          </w:p>
        </w:tc>
      </w:tr>
      <w:tr w:rsidR="00680B5A" w:rsidRPr="00070B75" w:rsidTr="00192626">
        <w:tc>
          <w:tcPr>
            <w:tcW w:w="2302" w:type="dxa"/>
          </w:tcPr>
          <w:p w:rsidR="00680B5A" w:rsidRPr="00070B75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</w:rPr>
            </w:pPr>
            <w:r w:rsidRPr="00070B75">
              <w:rPr>
                <w:rFonts w:asciiTheme="minorHAnsi" w:hAnsiTheme="minorHAnsi"/>
                <w:b/>
                <w:noProof/>
              </w:rPr>
              <w:t xml:space="preserve">Webová stránka knihovny </w:t>
            </w:r>
          </w:p>
          <w:p w:rsidR="00680B5A" w:rsidRPr="00070B75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</w:rPr>
            </w:pPr>
            <w:r w:rsidRPr="00070B75">
              <w:rPr>
                <w:rFonts w:asciiTheme="minorHAnsi" w:hAnsiTheme="minorHAnsi"/>
                <w:b/>
                <w:noProof/>
              </w:rPr>
              <w:t>(bez poboček)</w:t>
            </w:r>
          </w:p>
        </w:tc>
        <w:tc>
          <w:tcPr>
            <w:tcW w:w="2302" w:type="dxa"/>
            <w:vAlign w:val="center"/>
          </w:tcPr>
          <w:p w:rsidR="00680B5A" w:rsidRPr="00070B75" w:rsidRDefault="00680B5A" w:rsidP="00192626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</w:rPr>
            </w:pPr>
            <w:r w:rsidRPr="00070B75">
              <w:rPr>
                <w:rFonts w:asciiTheme="minorHAnsi" w:hAnsiTheme="minorHAnsi"/>
                <w:b/>
                <w:noProof/>
              </w:rPr>
              <w:t>77</w:t>
            </w:r>
          </w:p>
        </w:tc>
        <w:tc>
          <w:tcPr>
            <w:tcW w:w="2303" w:type="dxa"/>
            <w:vAlign w:val="center"/>
          </w:tcPr>
          <w:p w:rsidR="00680B5A" w:rsidRPr="00070B75" w:rsidRDefault="00680B5A" w:rsidP="00192626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</w:rPr>
            </w:pPr>
            <w:r w:rsidRPr="00070B75">
              <w:rPr>
                <w:rFonts w:asciiTheme="minorHAnsi" w:hAnsiTheme="minorHAnsi"/>
                <w:b/>
                <w:noProof/>
              </w:rPr>
              <w:t>77</w:t>
            </w:r>
          </w:p>
        </w:tc>
        <w:tc>
          <w:tcPr>
            <w:tcW w:w="2303" w:type="dxa"/>
            <w:vAlign w:val="center"/>
          </w:tcPr>
          <w:p w:rsidR="00680B5A" w:rsidRPr="00070B75" w:rsidRDefault="00680B5A" w:rsidP="00192626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</w:rPr>
            </w:pPr>
            <w:r w:rsidRPr="00070B75">
              <w:rPr>
                <w:rFonts w:asciiTheme="minorHAnsi" w:hAnsiTheme="minorHAnsi"/>
                <w:b/>
                <w:noProof/>
              </w:rPr>
              <w:t>0</w:t>
            </w:r>
          </w:p>
        </w:tc>
      </w:tr>
      <w:tr w:rsidR="00680B5A" w:rsidRPr="00070B75" w:rsidTr="00192626">
        <w:tc>
          <w:tcPr>
            <w:tcW w:w="2302" w:type="dxa"/>
          </w:tcPr>
          <w:p w:rsidR="00680B5A" w:rsidRPr="00070B75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</w:rPr>
            </w:pPr>
            <w:r w:rsidRPr="00070B75">
              <w:rPr>
                <w:rFonts w:asciiTheme="minorHAnsi" w:hAnsiTheme="minorHAnsi"/>
                <w:b/>
                <w:noProof/>
              </w:rPr>
              <w:t xml:space="preserve">El. katalog na internetu </w:t>
            </w:r>
          </w:p>
          <w:p w:rsidR="00680B5A" w:rsidRPr="00070B75" w:rsidRDefault="00680B5A" w:rsidP="00192626">
            <w:pPr>
              <w:spacing w:line="276" w:lineRule="auto"/>
              <w:rPr>
                <w:rFonts w:asciiTheme="minorHAnsi" w:hAnsiTheme="minorHAnsi"/>
                <w:b/>
                <w:noProof/>
              </w:rPr>
            </w:pPr>
            <w:r w:rsidRPr="00070B75">
              <w:rPr>
                <w:rFonts w:asciiTheme="minorHAnsi" w:hAnsiTheme="minorHAnsi"/>
                <w:b/>
                <w:noProof/>
              </w:rPr>
              <w:t>(bez poboček)</w:t>
            </w:r>
          </w:p>
        </w:tc>
        <w:tc>
          <w:tcPr>
            <w:tcW w:w="2302" w:type="dxa"/>
            <w:vAlign w:val="center"/>
          </w:tcPr>
          <w:p w:rsidR="00680B5A" w:rsidRPr="00070B75" w:rsidRDefault="009870ED" w:rsidP="00192626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</w:rPr>
            </w:pPr>
            <w:r>
              <w:rPr>
                <w:rFonts w:asciiTheme="minorHAnsi" w:hAnsiTheme="minorHAnsi"/>
                <w:b/>
                <w:noProof/>
              </w:rPr>
              <w:t>77</w:t>
            </w:r>
          </w:p>
        </w:tc>
        <w:tc>
          <w:tcPr>
            <w:tcW w:w="2303" w:type="dxa"/>
            <w:vAlign w:val="center"/>
          </w:tcPr>
          <w:p w:rsidR="00680B5A" w:rsidRPr="00070B75" w:rsidRDefault="009870ED" w:rsidP="00192626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</w:rPr>
            </w:pPr>
            <w:r>
              <w:rPr>
                <w:rFonts w:asciiTheme="minorHAnsi" w:hAnsiTheme="minorHAnsi"/>
                <w:b/>
                <w:noProof/>
              </w:rPr>
              <w:t>77</w:t>
            </w:r>
          </w:p>
        </w:tc>
        <w:tc>
          <w:tcPr>
            <w:tcW w:w="2303" w:type="dxa"/>
            <w:vAlign w:val="center"/>
          </w:tcPr>
          <w:p w:rsidR="00680B5A" w:rsidRPr="00070B75" w:rsidRDefault="009870ED" w:rsidP="00192626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</w:rPr>
            </w:pPr>
            <w:r>
              <w:rPr>
                <w:rFonts w:asciiTheme="minorHAnsi" w:hAnsiTheme="minorHAnsi"/>
                <w:b/>
                <w:noProof/>
              </w:rPr>
              <w:t>0</w:t>
            </w:r>
          </w:p>
        </w:tc>
      </w:tr>
    </w:tbl>
    <w:p w:rsidR="00680B5A" w:rsidRPr="00070B75" w:rsidRDefault="00680B5A" w:rsidP="00680B5A">
      <w:pPr>
        <w:spacing w:line="276" w:lineRule="auto"/>
        <w:jc w:val="both"/>
        <w:rPr>
          <w:rFonts w:asciiTheme="minorHAnsi" w:hAnsiTheme="minorHAnsi"/>
          <w:b/>
          <w:noProof/>
          <w:sz w:val="22"/>
        </w:rPr>
      </w:pPr>
    </w:p>
    <w:p w:rsidR="00463885" w:rsidRPr="002E2138" w:rsidRDefault="00680B5A" w:rsidP="00680B5A">
      <w:pPr>
        <w:spacing w:line="276" w:lineRule="auto"/>
        <w:jc w:val="both"/>
        <w:rPr>
          <w:rFonts w:asciiTheme="minorHAnsi" w:hAnsiTheme="minorHAnsi"/>
          <w:noProof/>
          <w:color w:val="C00000"/>
          <w:sz w:val="22"/>
        </w:rPr>
      </w:pPr>
      <w:r w:rsidRPr="00801CF9">
        <w:rPr>
          <w:rFonts w:asciiTheme="minorHAnsi" w:hAnsiTheme="minorHAnsi"/>
          <w:noProof/>
          <w:sz w:val="22"/>
        </w:rPr>
        <w:t xml:space="preserve">V rámci programu </w:t>
      </w:r>
      <w:r w:rsidRPr="00801CF9">
        <w:rPr>
          <w:rFonts w:asciiTheme="minorHAnsi" w:hAnsiTheme="minorHAnsi"/>
          <w:b/>
          <w:noProof/>
          <w:sz w:val="22"/>
        </w:rPr>
        <w:t>VISK3</w:t>
      </w:r>
      <w:r w:rsidRPr="00801CF9">
        <w:rPr>
          <w:rFonts w:asciiTheme="minorHAnsi" w:hAnsiTheme="minorHAnsi"/>
          <w:noProof/>
          <w:sz w:val="22"/>
        </w:rPr>
        <w:t xml:space="preserve"> získaly dotaci </w:t>
      </w:r>
      <w:r w:rsidR="00463885" w:rsidRPr="00801CF9">
        <w:rPr>
          <w:rFonts w:asciiTheme="minorHAnsi" w:hAnsiTheme="minorHAnsi"/>
          <w:noProof/>
          <w:sz w:val="22"/>
        </w:rPr>
        <w:t xml:space="preserve">na upgrade AKS nebo zakoupení </w:t>
      </w:r>
      <w:r w:rsidR="002E2138" w:rsidRPr="00801CF9">
        <w:rPr>
          <w:rFonts w:asciiTheme="minorHAnsi" w:hAnsiTheme="minorHAnsi"/>
          <w:noProof/>
          <w:sz w:val="22"/>
        </w:rPr>
        <w:t>n</w:t>
      </w:r>
      <w:r w:rsidR="00463885" w:rsidRPr="00801CF9">
        <w:rPr>
          <w:rFonts w:asciiTheme="minorHAnsi" w:hAnsiTheme="minorHAnsi"/>
          <w:noProof/>
          <w:sz w:val="22"/>
        </w:rPr>
        <w:t>ové výpočetní techniky knihovnny v </w:t>
      </w:r>
      <w:r w:rsidR="00463885" w:rsidRPr="00F344FB">
        <w:rPr>
          <w:rFonts w:asciiTheme="minorHAnsi" w:hAnsiTheme="minorHAnsi"/>
          <w:noProof/>
          <w:sz w:val="22"/>
        </w:rPr>
        <w:t xml:space="preserve">Halenkovicích, Vrběticích, Vlachovicích, </w:t>
      </w:r>
      <w:r w:rsidR="00463885" w:rsidRPr="00F40DEA">
        <w:rPr>
          <w:rFonts w:asciiTheme="minorHAnsi" w:hAnsiTheme="minorHAnsi"/>
          <w:noProof/>
          <w:sz w:val="22"/>
        </w:rPr>
        <w:t xml:space="preserve">Hrobicích, </w:t>
      </w:r>
      <w:r w:rsidR="00463885" w:rsidRPr="001A78C8">
        <w:rPr>
          <w:rFonts w:asciiTheme="minorHAnsi" w:hAnsiTheme="minorHAnsi"/>
          <w:noProof/>
          <w:sz w:val="22"/>
        </w:rPr>
        <w:t>na Petrůvce</w:t>
      </w:r>
      <w:r w:rsidR="001A78C8" w:rsidRPr="001A78C8">
        <w:rPr>
          <w:rFonts w:asciiTheme="minorHAnsi" w:hAnsiTheme="minorHAnsi"/>
          <w:noProof/>
          <w:sz w:val="22"/>
        </w:rPr>
        <w:t>, ve Spytihněvi</w:t>
      </w:r>
      <w:r w:rsidR="00463885" w:rsidRPr="001A78C8">
        <w:rPr>
          <w:rFonts w:asciiTheme="minorHAnsi" w:hAnsiTheme="minorHAnsi"/>
          <w:noProof/>
          <w:sz w:val="22"/>
        </w:rPr>
        <w:t xml:space="preserve"> a </w:t>
      </w:r>
      <w:r w:rsidR="00463885" w:rsidRPr="00F40DEA">
        <w:rPr>
          <w:rFonts w:asciiTheme="minorHAnsi" w:hAnsiTheme="minorHAnsi"/>
          <w:noProof/>
          <w:sz w:val="22"/>
        </w:rPr>
        <w:t>v Dešné.</w:t>
      </w:r>
    </w:p>
    <w:p w:rsidR="00680B5A" w:rsidRPr="002E2138" w:rsidRDefault="00E01F3F" w:rsidP="00680B5A">
      <w:pPr>
        <w:spacing w:line="276" w:lineRule="auto"/>
        <w:jc w:val="both"/>
        <w:rPr>
          <w:rFonts w:asciiTheme="minorHAnsi" w:hAnsiTheme="minorHAnsi"/>
          <w:b/>
          <w:noProof/>
          <w:color w:val="C00000"/>
          <w:sz w:val="22"/>
        </w:rPr>
      </w:pPr>
      <w:r w:rsidRPr="002E2138">
        <w:rPr>
          <w:rFonts w:asciiTheme="minorHAnsi" w:hAnsiTheme="minorHAnsi"/>
          <w:noProof/>
          <w:color w:val="C00000"/>
          <w:sz w:val="22"/>
        </w:rPr>
        <w:t xml:space="preserve"> </w:t>
      </w:r>
    </w:p>
    <w:p w:rsidR="00DD2CBF" w:rsidRPr="002E2138" w:rsidRDefault="00680B5A" w:rsidP="00680B5A">
      <w:pPr>
        <w:spacing w:line="276" w:lineRule="auto"/>
        <w:jc w:val="both"/>
        <w:rPr>
          <w:rFonts w:asciiTheme="minorHAnsi" w:hAnsiTheme="minorHAnsi"/>
          <w:noProof/>
          <w:color w:val="C00000"/>
          <w:sz w:val="22"/>
        </w:rPr>
      </w:pPr>
      <w:r w:rsidRPr="00801CF9">
        <w:rPr>
          <w:rFonts w:asciiTheme="minorHAnsi" w:hAnsiTheme="minorHAnsi"/>
          <w:b/>
          <w:noProof/>
          <w:sz w:val="22"/>
        </w:rPr>
        <w:t xml:space="preserve">V současné době půjčuje přes AKS </w:t>
      </w:r>
      <w:r w:rsidR="000950BD" w:rsidRPr="000950BD">
        <w:rPr>
          <w:rFonts w:asciiTheme="minorHAnsi" w:hAnsiTheme="minorHAnsi"/>
          <w:b/>
          <w:noProof/>
          <w:sz w:val="22"/>
        </w:rPr>
        <w:t>51</w:t>
      </w:r>
      <w:r w:rsidRPr="00801CF9">
        <w:rPr>
          <w:rFonts w:asciiTheme="minorHAnsi" w:hAnsiTheme="minorHAnsi"/>
          <w:b/>
          <w:noProof/>
          <w:sz w:val="22"/>
        </w:rPr>
        <w:t xml:space="preserve"> knihoven</w:t>
      </w:r>
      <w:r w:rsidRPr="00801CF9">
        <w:rPr>
          <w:rFonts w:asciiTheme="minorHAnsi" w:hAnsiTheme="minorHAnsi"/>
          <w:noProof/>
          <w:sz w:val="22"/>
        </w:rPr>
        <w:t xml:space="preserve">: </w:t>
      </w:r>
      <w:r w:rsidRPr="00F40DEA">
        <w:rPr>
          <w:rFonts w:asciiTheme="minorHAnsi" w:hAnsiTheme="minorHAnsi"/>
          <w:noProof/>
          <w:sz w:val="22"/>
        </w:rPr>
        <w:t xml:space="preserve">Bohuslavice nad Vláří, </w:t>
      </w:r>
      <w:r w:rsidRPr="001A78C8">
        <w:rPr>
          <w:rFonts w:asciiTheme="minorHAnsi" w:hAnsiTheme="minorHAnsi"/>
          <w:noProof/>
          <w:sz w:val="22"/>
        </w:rPr>
        <w:t xml:space="preserve">Bohuslavice u Zlína, Březnice, </w:t>
      </w:r>
      <w:r w:rsidRPr="000950BD">
        <w:rPr>
          <w:rFonts w:asciiTheme="minorHAnsi" w:hAnsiTheme="minorHAnsi"/>
          <w:noProof/>
          <w:sz w:val="22"/>
        </w:rPr>
        <w:t xml:space="preserve">Březová, Dešná, </w:t>
      </w:r>
      <w:r w:rsidRPr="001A78C8">
        <w:rPr>
          <w:rFonts w:asciiTheme="minorHAnsi" w:hAnsiTheme="minorHAnsi"/>
          <w:noProof/>
          <w:sz w:val="22"/>
        </w:rPr>
        <w:t xml:space="preserve">Dolní Lhota, Doubravy, </w:t>
      </w:r>
      <w:r w:rsidRPr="00F344FB">
        <w:rPr>
          <w:rFonts w:asciiTheme="minorHAnsi" w:hAnsiTheme="minorHAnsi"/>
          <w:noProof/>
          <w:sz w:val="22"/>
        </w:rPr>
        <w:t>Drnovice,</w:t>
      </w:r>
      <w:r w:rsidR="00D9581A" w:rsidRPr="00F344FB">
        <w:rPr>
          <w:rFonts w:asciiTheme="minorHAnsi" w:hAnsiTheme="minorHAnsi"/>
          <w:noProof/>
          <w:sz w:val="22"/>
        </w:rPr>
        <w:t xml:space="preserve"> </w:t>
      </w:r>
      <w:r w:rsidR="00D9581A" w:rsidRPr="001A78C8">
        <w:rPr>
          <w:rFonts w:asciiTheme="minorHAnsi" w:hAnsiTheme="minorHAnsi"/>
          <w:noProof/>
          <w:sz w:val="22"/>
        </w:rPr>
        <w:t xml:space="preserve">Hřivínův Újezd, </w:t>
      </w:r>
      <w:r w:rsidR="008B58C9" w:rsidRPr="000950BD">
        <w:rPr>
          <w:rFonts w:asciiTheme="minorHAnsi" w:hAnsiTheme="minorHAnsi"/>
          <w:noProof/>
          <w:sz w:val="22"/>
        </w:rPr>
        <w:t xml:space="preserve">Jasenná, </w:t>
      </w:r>
      <w:r w:rsidR="009E4A17" w:rsidRPr="009E4A17">
        <w:rPr>
          <w:rFonts w:asciiTheme="minorHAnsi" w:hAnsiTheme="minorHAnsi"/>
          <w:noProof/>
          <w:sz w:val="22"/>
        </w:rPr>
        <w:t xml:space="preserve">Kochavec, </w:t>
      </w:r>
      <w:r w:rsidRPr="000950BD">
        <w:rPr>
          <w:rFonts w:asciiTheme="minorHAnsi" w:hAnsiTheme="minorHAnsi"/>
          <w:noProof/>
          <w:sz w:val="22"/>
        </w:rPr>
        <w:t xml:space="preserve">Komárov, </w:t>
      </w:r>
      <w:r w:rsidRPr="00F344FB">
        <w:rPr>
          <w:rFonts w:asciiTheme="minorHAnsi" w:hAnsiTheme="minorHAnsi"/>
          <w:noProof/>
          <w:sz w:val="22"/>
        </w:rPr>
        <w:t>Křekov</w:t>
      </w:r>
      <w:r w:rsidRPr="000950BD">
        <w:rPr>
          <w:rFonts w:asciiTheme="minorHAnsi" w:hAnsiTheme="minorHAnsi"/>
          <w:noProof/>
          <w:sz w:val="22"/>
        </w:rPr>
        <w:t xml:space="preserve">, Lhotsko, </w:t>
      </w:r>
      <w:r w:rsidRPr="00F40DEA">
        <w:rPr>
          <w:rFonts w:asciiTheme="minorHAnsi" w:hAnsiTheme="minorHAnsi"/>
          <w:noProof/>
          <w:sz w:val="22"/>
        </w:rPr>
        <w:t xml:space="preserve">Lipová, Loučka, </w:t>
      </w:r>
      <w:r w:rsidRPr="001A78C8">
        <w:rPr>
          <w:rFonts w:asciiTheme="minorHAnsi" w:hAnsiTheme="minorHAnsi"/>
          <w:noProof/>
          <w:sz w:val="22"/>
        </w:rPr>
        <w:t xml:space="preserve">Lukov, </w:t>
      </w:r>
      <w:r w:rsidRPr="00F344FB">
        <w:rPr>
          <w:rFonts w:asciiTheme="minorHAnsi" w:hAnsiTheme="minorHAnsi"/>
          <w:noProof/>
          <w:sz w:val="22"/>
        </w:rPr>
        <w:t xml:space="preserve">Halenkovice, </w:t>
      </w:r>
      <w:r w:rsidR="00E85C85" w:rsidRPr="00F40DEA">
        <w:rPr>
          <w:rFonts w:asciiTheme="minorHAnsi" w:hAnsiTheme="minorHAnsi"/>
          <w:noProof/>
          <w:sz w:val="22"/>
        </w:rPr>
        <w:t>Haluzice</w:t>
      </w:r>
      <w:r w:rsidR="00E85C85" w:rsidRPr="001A78C8">
        <w:rPr>
          <w:rFonts w:asciiTheme="minorHAnsi" w:hAnsiTheme="minorHAnsi"/>
          <w:noProof/>
          <w:sz w:val="22"/>
        </w:rPr>
        <w:t xml:space="preserve">, </w:t>
      </w:r>
      <w:r w:rsidRPr="001A78C8">
        <w:rPr>
          <w:rFonts w:asciiTheme="minorHAnsi" w:hAnsiTheme="minorHAnsi"/>
          <w:noProof/>
          <w:sz w:val="22"/>
        </w:rPr>
        <w:t xml:space="preserve">Horní Lhota, </w:t>
      </w:r>
      <w:r w:rsidRPr="00F40DEA">
        <w:rPr>
          <w:rFonts w:asciiTheme="minorHAnsi" w:hAnsiTheme="minorHAnsi"/>
          <w:noProof/>
          <w:sz w:val="22"/>
        </w:rPr>
        <w:t>Hostišová,</w:t>
      </w:r>
      <w:r w:rsidRPr="002E2138">
        <w:rPr>
          <w:rFonts w:asciiTheme="minorHAnsi" w:hAnsiTheme="minorHAnsi"/>
          <w:noProof/>
          <w:color w:val="C00000"/>
          <w:sz w:val="22"/>
        </w:rPr>
        <w:t xml:space="preserve"> </w:t>
      </w:r>
      <w:r w:rsidRPr="000950BD">
        <w:rPr>
          <w:rFonts w:asciiTheme="minorHAnsi" w:hAnsiTheme="minorHAnsi"/>
          <w:noProof/>
          <w:sz w:val="22"/>
        </w:rPr>
        <w:t xml:space="preserve">Hrobice, </w:t>
      </w:r>
      <w:r w:rsidR="00F40DEA" w:rsidRPr="00F40DEA">
        <w:rPr>
          <w:rFonts w:asciiTheme="minorHAnsi" w:hAnsiTheme="minorHAnsi"/>
          <w:noProof/>
          <w:sz w:val="22"/>
        </w:rPr>
        <w:t>Jestřabí</w:t>
      </w:r>
      <w:r w:rsidR="00F40DEA" w:rsidRPr="00F344FB">
        <w:rPr>
          <w:rFonts w:asciiTheme="minorHAnsi" w:hAnsiTheme="minorHAnsi"/>
          <w:noProof/>
          <w:sz w:val="22"/>
        </w:rPr>
        <w:t xml:space="preserve">, </w:t>
      </w:r>
      <w:r w:rsidR="008B58C9" w:rsidRPr="00F344FB">
        <w:rPr>
          <w:rFonts w:asciiTheme="minorHAnsi" w:hAnsiTheme="minorHAnsi"/>
          <w:noProof/>
          <w:sz w:val="22"/>
        </w:rPr>
        <w:t xml:space="preserve">Karlovice, </w:t>
      </w:r>
      <w:r w:rsidR="00F344FB">
        <w:rPr>
          <w:rFonts w:asciiTheme="minorHAnsi" w:hAnsiTheme="minorHAnsi"/>
          <w:noProof/>
          <w:sz w:val="22"/>
        </w:rPr>
        <w:t xml:space="preserve">Komárov, </w:t>
      </w:r>
      <w:r w:rsidRPr="00F40DEA">
        <w:rPr>
          <w:rFonts w:asciiTheme="minorHAnsi" w:hAnsiTheme="minorHAnsi"/>
          <w:noProof/>
          <w:sz w:val="22"/>
        </w:rPr>
        <w:t>Machová,</w:t>
      </w:r>
      <w:r w:rsidR="00A97FCA" w:rsidRPr="00F40DEA">
        <w:rPr>
          <w:rFonts w:asciiTheme="minorHAnsi" w:hAnsiTheme="minorHAnsi"/>
          <w:noProof/>
          <w:sz w:val="22"/>
        </w:rPr>
        <w:t xml:space="preserve"> Mysločovice</w:t>
      </w:r>
      <w:r w:rsidR="00F344FB">
        <w:rPr>
          <w:rFonts w:asciiTheme="minorHAnsi" w:hAnsiTheme="minorHAnsi"/>
          <w:noProof/>
          <w:sz w:val="22"/>
        </w:rPr>
        <w:t>,</w:t>
      </w:r>
      <w:r w:rsidR="00F344FB" w:rsidRPr="00F344FB">
        <w:rPr>
          <w:rFonts w:asciiTheme="minorHAnsi" w:hAnsiTheme="minorHAnsi"/>
          <w:noProof/>
          <w:sz w:val="22"/>
        </w:rPr>
        <w:t xml:space="preserve"> Neubuz,</w:t>
      </w:r>
      <w:r w:rsidRPr="002E2138">
        <w:rPr>
          <w:rFonts w:asciiTheme="minorHAnsi" w:hAnsiTheme="minorHAnsi"/>
          <w:noProof/>
          <w:color w:val="C00000"/>
          <w:sz w:val="22"/>
        </w:rPr>
        <w:t xml:space="preserve"> </w:t>
      </w:r>
      <w:r w:rsidRPr="00F344FB">
        <w:rPr>
          <w:rFonts w:asciiTheme="minorHAnsi" w:hAnsiTheme="minorHAnsi"/>
          <w:noProof/>
          <w:sz w:val="22"/>
        </w:rPr>
        <w:t xml:space="preserve">Oldřichovice, </w:t>
      </w:r>
      <w:r w:rsidRPr="001A78C8">
        <w:rPr>
          <w:rFonts w:asciiTheme="minorHAnsi" w:hAnsiTheme="minorHAnsi"/>
          <w:noProof/>
          <w:sz w:val="22"/>
        </w:rPr>
        <w:t xml:space="preserve">Petrůvka, </w:t>
      </w:r>
      <w:r w:rsidRPr="00F344FB">
        <w:rPr>
          <w:rFonts w:asciiTheme="minorHAnsi" w:hAnsiTheme="minorHAnsi"/>
          <w:noProof/>
          <w:sz w:val="22"/>
        </w:rPr>
        <w:t xml:space="preserve">Pohořelice, Poteč, </w:t>
      </w:r>
      <w:r w:rsidRPr="001A78C8">
        <w:rPr>
          <w:rFonts w:asciiTheme="minorHAnsi" w:hAnsiTheme="minorHAnsi"/>
          <w:noProof/>
          <w:sz w:val="22"/>
        </w:rPr>
        <w:t xml:space="preserve">Pozlovice, </w:t>
      </w:r>
      <w:r w:rsidR="008B58C9" w:rsidRPr="001A78C8">
        <w:rPr>
          <w:rFonts w:asciiTheme="minorHAnsi" w:hAnsiTheme="minorHAnsi"/>
          <w:noProof/>
          <w:sz w:val="22"/>
        </w:rPr>
        <w:t xml:space="preserve">Provodov, </w:t>
      </w:r>
      <w:r w:rsidRPr="00F40DEA">
        <w:rPr>
          <w:rFonts w:asciiTheme="minorHAnsi" w:hAnsiTheme="minorHAnsi"/>
          <w:noProof/>
          <w:sz w:val="22"/>
        </w:rPr>
        <w:t xml:space="preserve">Sazovice, </w:t>
      </w:r>
      <w:r w:rsidRPr="00F344FB">
        <w:rPr>
          <w:rFonts w:asciiTheme="minorHAnsi" w:hAnsiTheme="minorHAnsi"/>
          <w:noProof/>
          <w:sz w:val="22"/>
        </w:rPr>
        <w:t xml:space="preserve">Spytihněv, </w:t>
      </w:r>
      <w:r w:rsidRPr="00801CF9">
        <w:rPr>
          <w:rFonts w:asciiTheme="minorHAnsi" w:hAnsiTheme="minorHAnsi"/>
          <w:noProof/>
          <w:sz w:val="22"/>
        </w:rPr>
        <w:t>Šanov</w:t>
      </w:r>
      <w:r w:rsidRPr="00F344FB">
        <w:rPr>
          <w:rFonts w:asciiTheme="minorHAnsi" w:hAnsiTheme="minorHAnsi"/>
          <w:noProof/>
          <w:sz w:val="22"/>
        </w:rPr>
        <w:t xml:space="preserve">, Tichov, </w:t>
      </w:r>
      <w:r w:rsidRPr="00F40DEA">
        <w:rPr>
          <w:rFonts w:asciiTheme="minorHAnsi" w:hAnsiTheme="minorHAnsi"/>
          <w:noProof/>
          <w:sz w:val="22"/>
        </w:rPr>
        <w:t xml:space="preserve">Tlumačov, </w:t>
      </w:r>
      <w:r w:rsidRPr="009E4A17">
        <w:rPr>
          <w:rFonts w:asciiTheme="minorHAnsi" w:hAnsiTheme="minorHAnsi"/>
          <w:noProof/>
          <w:sz w:val="22"/>
        </w:rPr>
        <w:t xml:space="preserve">Rokytnice, </w:t>
      </w:r>
      <w:r w:rsidRPr="00F344FB">
        <w:rPr>
          <w:rFonts w:asciiTheme="minorHAnsi" w:hAnsiTheme="minorHAnsi"/>
          <w:noProof/>
          <w:sz w:val="22"/>
        </w:rPr>
        <w:t xml:space="preserve">Rudimov, Újezd, </w:t>
      </w:r>
      <w:r w:rsidRPr="001A78C8">
        <w:rPr>
          <w:rFonts w:asciiTheme="minorHAnsi" w:hAnsiTheme="minorHAnsi"/>
          <w:noProof/>
          <w:sz w:val="22"/>
        </w:rPr>
        <w:t xml:space="preserve">Velký Ořechov, Veselá, </w:t>
      </w:r>
      <w:r w:rsidRPr="00F344FB">
        <w:rPr>
          <w:rFonts w:asciiTheme="minorHAnsi" w:hAnsiTheme="minorHAnsi"/>
          <w:noProof/>
          <w:sz w:val="22"/>
        </w:rPr>
        <w:t xml:space="preserve">Vlachova Lhota, </w:t>
      </w:r>
      <w:r w:rsidR="00E85C85" w:rsidRPr="00F344FB">
        <w:rPr>
          <w:rFonts w:asciiTheme="minorHAnsi" w:hAnsiTheme="minorHAnsi"/>
          <w:noProof/>
          <w:sz w:val="22"/>
        </w:rPr>
        <w:t xml:space="preserve">Vlachovice, </w:t>
      </w:r>
      <w:r w:rsidRPr="00F344FB">
        <w:rPr>
          <w:rFonts w:asciiTheme="minorHAnsi" w:hAnsiTheme="minorHAnsi"/>
          <w:noProof/>
          <w:sz w:val="22"/>
        </w:rPr>
        <w:t xml:space="preserve"> Vrbětice, Vysoké Pole, </w:t>
      </w:r>
      <w:r w:rsidRPr="000950BD">
        <w:rPr>
          <w:rFonts w:asciiTheme="minorHAnsi" w:hAnsiTheme="minorHAnsi"/>
          <w:noProof/>
          <w:sz w:val="22"/>
        </w:rPr>
        <w:t xml:space="preserve">Zádveřice, </w:t>
      </w:r>
      <w:r w:rsidRPr="00F344FB">
        <w:rPr>
          <w:rFonts w:asciiTheme="minorHAnsi" w:hAnsiTheme="minorHAnsi"/>
          <w:noProof/>
          <w:sz w:val="22"/>
        </w:rPr>
        <w:t xml:space="preserve">Želechovice </w:t>
      </w:r>
      <w:r w:rsidR="00F344FB" w:rsidRPr="00F344FB">
        <w:rPr>
          <w:rFonts w:asciiTheme="minorHAnsi" w:hAnsiTheme="minorHAnsi"/>
          <w:noProof/>
          <w:sz w:val="22"/>
        </w:rPr>
        <w:t xml:space="preserve">nad </w:t>
      </w:r>
      <w:r w:rsidR="00F344FB" w:rsidRPr="001A78C8">
        <w:rPr>
          <w:rFonts w:asciiTheme="minorHAnsi" w:hAnsiTheme="minorHAnsi"/>
          <w:noProof/>
          <w:sz w:val="22"/>
        </w:rPr>
        <w:t xml:space="preserve">Dřevnicí </w:t>
      </w:r>
      <w:r w:rsidRPr="001A78C8">
        <w:rPr>
          <w:rFonts w:asciiTheme="minorHAnsi" w:hAnsiTheme="minorHAnsi"/>
          <w:noProof/>
          <w:sz w:val="22"/>
        </w:rPr>
        <w:t xml:space="preserve">a Žlutava. </w:t>
      </w:r>
    </w:p>
    <w:p w:rsidR="001A78C8" w:rsidRDefault="001A78C8" w:rsidP="00680B5A">
      <w:pPr>
        <w:spacing w:line="276" w:lineRule="auto"/>
        <w:jc w:val="both"/>
        <w:rPr>
          <w:rFonts w:asciiTheme="minorHAnsi" w:hAnsiTheme="minorHAnsi"/>
          <w:noProof/>
          <w:sz w:val="22"/>
        </w:rPr>
      </w:pPr>
    </w:p>
    <w:p w:rsidR="001A78C8" w:rsidRDefault="00DD2CBF" w:rsidP="00680B5A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 w:rsidRPr="00801CF9">
        <w:rPr>
          <w:rFonts w:asciiTheme="minorHAnsi" w:hAnsiTheme="minorHAnsi"/>
          <w:noProof/>
          <w:sz w:val="22"/>
        </w:rPr>
        <w:t>AKS využívají už všechny obce v regionu Otrokovice, Slavičíň, Slušovice a Valašské Klobouky.</w:t>
      </w:r>
    </w:p>
    <w:p w:rsidR="009E4A17" w:rsidRPr="00801CF9" w:rsidRDefault="00F40DEA" w:rsidP="00680B5A">
      <w:pPr>
        <w:spacing w:line="276" w:lineRule="auto"/>
        <w:jc w:val="both"/>
        <w:rPr>
          <w:rFonts w:asciiTheme="minorHAnsi" w:hAnsiTheme="minorHAnsi"/>
          <w:noProof/>
          <w:sz w:val="22"/>
        </w:rPr>
      </w:pPr>
      <w:r>
        <w:rPr>
          <w:rFonts w:asciiTheme="minorHAnsi" w:hAnsiTheme="minorHAnsi"/>
          <w:noProof/>
          <w:sz w:val="22"/>
        </w:rPr>
        <w:t>Haluzice a Jestřabí</w:t>
      </w:r>
      <w:r w:rsidR="001A78C8">
        <w:rPr>
          <w:rFonts w:asciiTheme="minorHAnsi" w:hAnsiTheme="minorHAnsi"/>
          <w:noProof/>
          <w:sz w:val="22"/>
        </w:rPr>
        <w:t xml:space="preserve"> </w:t>
      </w:r>
      <w:r>
        <w:rPr>
          <w:rFonts w:asciiTheme="minorHAnsi" w:hAnsiTheme="minorHAnsi"/>
          <w:noProof/>
          <w:sz w:val="22"/>
        </w:rPr>
        <w:t>mají pořízený AKS – bde využíván po dokončení oprav.</w:t>
      </w:r>
    </w:p>
    <w:p w:rsidR="00680B5A" w:rsidRPr="00680B5A" w:rsidRDefault="00680B5A" w:rsidP="00680B5A">
      <w:pPr>
        <w:rPr>
          <w:rFonts w:asciiTheme="minorHAnsi" w:hAnsiTheme="minorHAnsi"/>
          <w:bCs/>
          <w:color w:val="31849B" w:themeColor="accent5" w:themeShade="BF"/>
          <w:kern w:val="32"/>
          <w:sz w:val="28"/>
          <w:szCs w:val="32"/>
        </w:rPr>
      </w:pPr>
    </w:p>
    <w:p w:rsidR="00680B5A" w:rsidRPr="009151CE" w:rsidRDefault="009151CE" w:rsidP="009151CE">
      <w:pPr>
        <w:pStyle w:val="Nadpis1"/>
        <w:numPr>
          <w:ilvl w:val="0"/>
          <w:numId w:val="0"/>
        </w:numPr>
        <w:spacing w:before="0" w:after="0" w:line="276" w:lineRule="auto"/>
        <w:jc w:val="both"/>
        <w:rPr>
          <w:rFonts w:asciiTheme="minorHAnsi" w:hAnsiTheme="minorHAnsi"/>
          <w:b w:val="0"/>
          <w:sz w:val="28"/>
        </w:rPr>
      </w:pPr>
      <w:r>
        <w:rPr>
          <w:rFonts w:asciiTheme="minorHAnsi" w:hAnsiTheme="minorHAnsi"/>
          <w:b w:val="0"/>
          <w:sz w:val="28"/>
        </w:rPr>
        <w:t>ZÁVĚR</w:t>
      </w:r>
    </w:p>
    <w:p w:rsidR="00680B5A" w:rsidRPr="00680B5A" w:rsidRDefault="00680B5A" w:rsidP="00680B5A">
      <w:pPr>
        <w:spacing w:line="276" w:lineRule="auto"/>
        <w:jc w:val="both"/>
        <w:rPr>
          <w:rFonts w:asciiTheme="minorHAnsi" w:hAnsiTheme="minorHAnsi"/>
          <w:b/>
          <w:bCs/>
          <w:noProof/>
          <w:sz w:val="22"/>
        </w:rPr>
      </w:pPr>
      <w:r w:rsidRPr="00680B5A">
        <w:rPr>
          <w:rFonts w:asciiTheme="minorHAnsi" w:hAnsiTheme="minorHAnsi"/>
          <w:sz w:val="22"/>
        </w:rPr>
        <w:t xml:space="preserve">Profesionální knihovny okresu Zlín výkon vybraných regionálních knihovnických služeb prováděly pro </w:t>
      </w:r>
      <w:r w:rsidRPr="00680B5A">
        <w:rPr>
          <w:rFonts w:asciiTheme="minorHAnsi" w:hAnsiTheme="minorHAnsi"/>
          <w:noProof/>
          <w:sz w:val="22"/>
        </w:rPr>
        <w:t>obsluhované knihovny na základě objednávek uzavřených v lednu s provozovateli profesionálních knihoven. Tato činnost byla čtvrtletně vykazována a byla hrazena z rozpočtu Zlínského kraje na základě novely zákona č. 243/2000 Sb., o rozpočtovém určení daní. Nákupem služeb na zajištění regionálních knihovnických služeb bylo v</w:t>
      </w:r>
      <w:r w:rsidR="002E2138">
        <w:rPr>
          <w:rFonts w:asciiTheme="minorHAnsi" w:hAnsiTheme="minorHAnsi"/>
          <w:noProof/>
          <w:sz w:val="22"/>
        </w:rPr>
        <w:t> roce 2017</w:t>
      </w:r>
      <w:r w:rsidRPr="00680B5A">
        <w:rPr>
          <w:rFonts w:asciiTheme="minorHAnsi" w:hAnsiTheme="minorHAnsi"/>
          <w:noProof/>
          <w:sz w:val="22"/>
        </w:rPr>
        <w:t xml:space="preserve"> odpracováno </w:t>
      </w:r>
      <w:r w:rsidR="002E2138">
        <w:rPr>
          <w:rFonts w:asciiTheme="minorHAnsi" w:hAnsiTheme="minorHAnsi"/>
          <w:b/>
          <w:noProof/>
          <w:sz w:val="22"/>
        </w:rPr>
        <w:t>4 248</w:t>
      </w:r>
      <w:r w:rsidR="00DD2CBF">
        <w:rPr>
          <w:rFonts w:asciiTheme="minorHAnsi" w:hAnsiTheme="minorHAnsi"/>
          <w:b/>
          <w:noProof/>
          <w:sz w:val="22"/>
        </w:rPr>
        <w:t xml:space="preserve"> </w:t>
      </w:r>
      <w:r w:rsidRPr="00680B5A">
        <w:rPr>
          <w:rFonts w:asciiTheme="minorHAnsi" w:hAnsiTheme="minorHAnsi"/>
          <w:b/>
          <w:noProof/>
          <w:sz w:val="22"/>
        </w:rPr>
        <w:t>hodin</w:t>
      </w:r>
      <w:r w:rsidRPr="00680B5A">
        <w:rPr>
          <w:rFonts w:asciiTheme="minorHAnsi" w:hAnsiTheme="minorHAnsi"/>
          <w:noProof/>
          <w:sz w:val="22"/>
        </w:rPr>
        <w:t xml:space="preserve"> v </w:t>
      </w:r>
      <w:r w:rsidRPr="00680B5A">
        <w:rPr>
          <w:rFonts w:asciiTheme="minorHAnsi" w:hAnsiTheme="minorHAnsi"/>
          <w:bCs/>
          <w:noProof/>
          <w:sz w:val="22"/>
        </w:rPr>
        <w:t xml:space="preserve">celkové částce </w:t>
      </w:r>
      <w:r w:rsidR="002E2138">
        <w:rPr>
          <w:rFonts w:asciiTheme="minorHAnsi" w:hAnsiTheme="minorHAnsi"/>
          <w:bCs/>
          <w:noProof/>
          <w:sz w:val="22"/>
        </w:rPr>
        <w:t xml:space="preserve">        </w:t>
      </w:r>
      <w:r w:rsidR="002E2138">
        <w:rPr>
          <w:rFonts w:asciiTheme="minorHAnsi" w:hAnsiTheme="minorHAnsi"/>
          <w:b/>
          <w:bCs/>
          <w:noProof/>
          <w:sz w:val="22"/>
        </w:rPr>
        <w:t>666 936</w:t>
      </w:r>
      <w:r w:rsidRPr="00680B5A">
        <w:rPr>
          <w:rFonts w:asciiTheme="minorHAnsi" w:hAnsiTheme="minorHAnsi"/>
          <w:b/>
          <w:bCs/>
          <w:noProof/>
          <w:sz w:val="22"/>
        </w:rPr>
        <w:t xml:space="preserve">,- Kč.    </w:t>
      </w:r>
    </w:p>
    <w:p w:rsidR="00680B5A" w:rsidRPr="00680B5A" w:rsidRDefault="00680B5A" w:rsidP="00680B5A">
      <w:pPr>
        <w:spacing w:line="276" w:lineRule="auto"/>
        <w:jc w:val="both"/>
        <w:rPr>
          <w:rFonts w:asciiTheme="minorHAnsi" w:hAnsiTheme="minorHAnsi"/>
          <w:b/>
          <w:bCs/>
          <w:sz w:val="22"/>
        </w:rPr>
      </w:pPr>
    </w:p>
    <w:p w:rsidR="00564CF1" w:rsidRPr="00680B5A" w:rsidRDefault="00564CF1" w:rsidP="00564CF1">
      <w:pPr>
        <w:spacing w:line="276" w:lineRule="auto"/>
        <w:jc w:val="both"/>
        <w:rPr>
          <w:rFonts w:asciiTheme="minorHAnsi" w:hAnsiTheme="minorHAnsi"/>
          <w:bCs/>
          <w:sz w:val="22"/>
        </w:rPr>
      </w:pPr>
      <w:r w:rsidRPr="00680B5A">
        <w:rPr>
          <w:rFonts w:asciiTheme="minorHAnsi" w:hAnsiTheme="minorHAnsi"/>
          <w:bCs/>
          <w:sz w:val="22"/>
        </w:rPr>
        <w:t xml:space="preserve">Zpracovala: Bc. Věra Adámková, </w:t>
      </w:r>
      <w:r w:rsidR="001B0131">
        <w:rPr>
          <w:rFonts w:asciiTheme="minorHAnsi" w:hAnsiTheme="minorHAnsi"/>
          <w:bCs/>
          <w:sz w:val="22"/>
        </w:rPr>
        <w:t>19. 1. 2018</w:t>
      </w:r>
    </w:p>
    <w:sectPr w:rsidR="00564CF1" w:rsidRPr="00680B5A" w:rsidSect="00E7357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4A4" w:rsidRDefault="005D24A4" w:rsidP="00680B5A">
      <w:r>
        <w:separator/>
      </w:r>
    </w:p>
  </w:endnote>
  <w:endnote w:type="continuationSeparator" w:id="0">
    <w:p w:rsidR="005D24A4" w:rsidRDefault="005D24A4" w:rsidP="0068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4A4" w:rsidRDefault="005D24A4" w:rsidP="00680B5A">
      <w:r>
        <w:separator/>
      </w:r>
    </w:p>
  </w:footnote>
  <w:footnote w:type="continuationSeparator" w:id="0">
    <w:p w:rsidR="005D24A4" w:rsidRDefault="005D24A4" w:rsidP="00680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784B"/>
    <w:multiLevelType w:val="hybridMultilevel"/>
    <w:tmpl w:val="6650AB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55EBD"/>
    <w:multiLevelType w:val="hybridMultilevel"/>
    <w:tmpl w:val="BA70DE8A"/>
    <w:lvl w:ilvl="0" w:tplc="FFFFFFF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333C77"/>
    <w:multiLevelType w:val="hybridMultilevel"/>
    <w:tmpl w:val="D54444E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3F28F9"/>
    <w:multiLevelType w:val="hybridMultilevel"/>
    <w:tmpl w:val="9CF28F32"/>
    <w:lvl w:ilvl="0" w:tplc="625A8F86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4">
    <w:nsid w:val="168B0C25"/>
    <w:multiLevelType w:val="hybridMultilevel"/>
    <w:tmpl w:val="481EFA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233BDC"/>
    <w:multiLevelType w:val="hybridMultilevel"/>
    <w:tmpl w:val="5D980B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3870AD"/>
    <w:multiLevelType w:val="hybridMultilevel"/>
    <w:tmpl w:val="B776DF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FEC5D15"/>
    <w:multiLevelType w:val="hybridMultilevel"/>
    <w:tmpl w:val="95A8B7BC"/>
    <w:lvl w:ilvl="0" w:tplc="C8D2C9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BE69A4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C4908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F3C90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35E9D2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C1E770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B6AE9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0AC5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87CFDF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3A7040B"/>
    <w:multiLevelType w:val="hybridMultilevel"/>
    <w:tmpl w:val="7E76E5B2"/>
    <w:lvl w:ilvl="0" w:tplc="E7A67414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3237CA"/>
    <w:multiLevelType w:val="hybridMultilevel"/>
    <w:tmpl w:val="2248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9278D9"/>
    <w:multiLevelType w:val="hybridMultilevel"/>
    <w:tmpl w:val="D54444E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B0235E"/>
    <w:multiLevelType w:val="hybridMultilevel"/>
    <w:tmpl w:val="20C80F02"/>
    <w:lvl w:ilvl="0" w:tplc="DC58AA18">
      <w:start w:val="1"/>
      <w:numFmt w:val="bullet"/>
      <w:pStyle w:val="hvzdika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8BE69A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C490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3C90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E9D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1E77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6AE9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0AC5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7CFD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C87EA1"/>
    <w:multiLevelType w:val="hybridMultilevel"/>
    <w:tmpl w:val="6406C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667893"/>
    <w:multiLevelType w:val="hybridMultilevel"/>
    <w:tmpl w:val="BDA4BECA"/>
    <w:lvl w:ilvl="0" w:tplc="09322C44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58465A"/>
    <w:multiLevelType w:val="hybridMultilevel"/>
    <w:tmpl w:val="B45A786C"/>
    <w:lvl w:ilvl="0" w:tplc="0302C6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30AA4"/>
    <w:multiLevelType w:val="hybridMultilevel"/>
    <w:tmpl w:val="DCB820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5007BD"/>
    <w:multiLevelType w:val="hybridMultilevel"/>
    <w:tmpl w:val="B7BEA08C"/>
    <w:lvl w:ilvl="0" w:tplc="C518AD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6"/>
  </w:num>
  <w:num w:numId="5">
    <w:abstractNumId w:val="7"/>
  </w:num>
  <w:num w:numId="6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5"/>
  </w:num>
  <w:num w:numId="9">
    <w:abstractNumId w:val="5"/>
  </w:num>
  <w:num w:numId="10">
    <w:abstractNumId w:val="12"/>
  </w:num>
  <w:num w:numId="11">
    <w:abstractNumId w:val="0"/>
  </w:num>
  <w:num w:numId="12">
    <w:abstractNumId w:val="2"/>
  </w:num>
  <w:num w:numId="13">
    <w:abstractNumId w:val="6"/>
  </w:num>
  <w:num w:numId="14">
    <w:abstractNumId w:val="8"/>
  </w:num>
  <w:num w:numId="15">
    <w:abstractNumId w:val="3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429"/>
    <w:rsid w:val="0004638C"/>
    <w:rsid w:val="00067971"/>
    <w:rsid w:val="00070B75"/>
    <w:rsid w:val="000717F0"/>
    <w:rsid w:val="00087518"/>
    <w:rsid w:val="000950BD"/>
    <w:rsid w:val="000A452D"/>
    <w:rsid w:val="001135A2"/>
    <w:rsid w:val="00126A48"/>
    <w:rsid w:val="0013013D"/>
    <w:rsid w:val="001342B3"/>
    <w:rsid w:val="0015043D"/>
    <w:rsid w:val="001561E8"/>
    <w:rsid w:val="00166634"/>
    <w:rsid w:val="00192626"/>
    <w:rsid w:val="00196C21"/>
    <w:rsid w:val="001A78C8"/>
    <w:rsid w:val="001B0131"/>
    <w:rsid w:val="001C4FCC"/>
    <w:rsid w:val="001C5AE8"/>
    <w:rsid w:val="001D3B06"/>
    <w:rsid w:val="0020523C"/>
    <w:rsid w:val="00273E6E"/>
    <w:rsid w:val="002757F2"/>
    <w:rsid w:val="002A0F86"/>
    <w:rsid w:val="002B0B49"/>
    <w:rsid w:val="002E2138"/>
    <w:rsid w:val="00314282"/>
    <w:rsid w:val="003631F9"/>
    <w:rsid w:val="00381E48"/>
    <w:rsid w:val="003B5FE5"/>
    <w:rsid w:val="003E4296"/>
    <w:rsid w:val="00401835"/>
    <w:rsid w:val="00411197"/>
    <w:rsid w:val="00463885"/>
    <w:rsid w:val="0047027B"/>
    <w:rsid w:val="0048001D"/>
    <w:rsid w:val="004C7CB3"/>
    <w:rsid w:val="00511E35"/>
    <w:rsid w:val="0052488C"/>
    <w:rsid w:val="0055453F"/>
    <w:rsid w:val="00563A96"/>
    <w:rsid w:val="00564CF1"/>
    <w:rsid w:val="005B333F"/>
    <w:rsid w:val="005C2AE6"/>
    <w:rsid w:val="005D24A4"/>
    <w:rsid w:val="0060322B"/>
    <w:rsid w:val="00621C60"/>
    <w:rsid w:val="006679F2"/>
    <w:rsid w:val="00680B5A"/>
    <w:rsid w:val="006E48FF"/>
    <w:rsid w:val="006E56D8"/>
    <w:rsid w:val="00734E59"/>
    <w:rsid w:val="00761876"/>
    <w:rsid w:val="00790336"/>
    <w:rsid w:val="007C2A88"/>
    <w:rsid w:val="007D3E24"/>
    <w:rsid w:val="007E5DE2"/>
    <w:rsid w:val="007F00C4"/>
    <w:rsid w:val="007F1F9E"/>
    <w:rsid w:val="00801CF9"/>
    <w:rsid w:val="00856315"/>
    <w:rsid w:val="00862EA1"/>
    <w:rsid w:val="00886281"/>
    <w:rsid w:val="00890700"/>
    <w:rsid w:val="008B5760"/>
    <w:rsid w:val="008B58C9"/>
    <w:rsid w:val="008E4040"/>
    <w:rsid w:val="008E79B4"/>
    <w:rsid w:val="0090060B"/>
    <w:rsid w:val="009151CE"/>
    <w:rsid w:val="00937FA3"/>
    <w:rsid w:val="00947E43"/>
    <w:rsid w:val="009870ED"/>
    <w:rsid w:val="009E4A17"/>
    <w:rsid w:val="009F1B4D"/>
    <w:rsid w:val="00A01244"/>
    <w:rsid w:val="00A564D7"/>
    <w:rsid w:val="00A97FCA"/>
    <w:rsid w:val="00AC6B60"/>
    <w:rsid w:val="00B267F9"/>
    <w:rsid w:val="00B4573C"/>
    <w:rsid w:val="00B537E1"/>
    <w:rsid w:val="00BA2F2D"/>
    <w:rsid w:val="00BA4CC7"/>
    <w:rsid w:val="00BB189A"/>
    <w:rsid w:val="00C008C8"/>
    <w:rsid w:val="00C521B9"/>
    <w:rsid w:val="00C6152C"/>
    <w:rsid w:val="00C66015"/>
    <w:rsid w:val="00C70658"/>
    <w:rsid w:val="00C83112"/>
    <w:rsid w:val="00D27451"/>
    <w:rsid w:val="00D52094"/>
    <w:rsid w:val="00D767FF"/>
    <w:rsid w:val="00D773EC"/>
    <w:rsid w:val="00D94298"/>
    <w:rsid w:val="00D9581A"/>
    <w:rsid w:val="00DB5024"/>
    <w:rsid w:val="00DC0429"/>
    <w:rsid w:val="00DD2CBF"/>
    <w:rsid w:val="00DE37E3"/>
    <w:rsid w:val="00DF2AFF"/>
    <w:rsid w:val="00E01F3F"/>
    <w:rsid w:val="00E42D21"/>
    <w:rsid w:val="00E7357D"/>
    <w:rsid w:val="00E74E2B"/>
    <w:rsid w:val="00E85C85"/>
    <w:rsid w:val="00EB5F79"/>
    <w:rsid w:val="00ED0264"/>
    <w:rsid w:val="00F344FB"/>
    <w:rsid w:val="00F40DEA"/>
    <w:rsid w:val="00F4475E"/>
    <w:rsid w:val="00F6501B"/>
    <w:rsid w:val="00F955F3"/>
    <w:rsid w:val="00FA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0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C0429"/>
    <w:pPr>
      <w:keepNext/>
      <w:numPr>
        <w:numId w:val="1"/>
      </w:numPr>
      <w:spacing w:before="240" w:after="60"/>
      <w:outlineLvl w:val="0"/>
    </w:pPr>
    <w:rPr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qFormat/>
    <w:rsid w:val="00680B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DC04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nhideWhenUsed/>
    <w:qFormat/>
    <w:rsid w:val="00680B5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C0429"/>
    <w:rPr>
      <w:rFonts w:ascii="Times New Roman" w:eastAsia="Times New Roman" w:hAnsi="Times New Roman" w:cs="Times New Roman"/>
      <w:b/>
      <w:bCs/>
      <w:kern w:val="32"/>
      <w:sz w:val="24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042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DC0429"/>
    <w:pPr>
      <w:ind w:left="72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DC04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vzdikaChar">
    <w:name w:val="hvězdička Char"/>
    <w:basedOn w:val="Standardnpsmoodstavce"/>
    <w:link w:val="hvzdika"/>
    <w:rsid w:val="00DC0429"/>
    <w:rPr>
      <w:rFonts w:ascii="Myriad Pro" w:hAnsi="Myriad Pro"/>
      <w:color w:val="000000"/>
      <w:szCs w:val="24"/>
    </w:rPr>
  </w:style>
  <w:style w:type="paragraph" w:customStyle="1" w:styleId="hvzdika">
    <w:name w:val="hvězdička"/>
    <w:basedOn w:val="Normln"/>
    <w:link w:val="hvzdikaChar"/>
    <w:qFormat/>
    <w:rsid w:val="00DC0429"/>
    <w:pPr>
      <w:numPr>
        <w:numId w:val="3"/>
      </w:numPr>
      <w:tabs>
        <w:tab w:val="left" w:pos="363"/>
      </w:tabs>
      <w:spacing w:before="60"/>
      <w:jc w:val="both"/>
    </w:pPr>
    <w:rPr>
      <w:rFonts w:ascii="Myriad Pro" w:eastAsiaTheme="minorHAnsi" w:hAnsi="Myriad Pro" w:cstheme="minorBidi"/>
      <w:color w:val="000000"/>
      <w:sz w:val="22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DC0429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680B5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680B5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680B5A"/>
    <w:pPr>
      <w:ind w:left="720"/>
    </w:pPr>
  </w:style>
  <w:style w:type="character" w:customStyle="1" w:styleId="ZkladntextodsazenChar">
    <w:name w:val="Základní text odsazený Char"/>
    <w:basedOn w:val="Standardnpsmoodstavce"/>
    <w:link w:val="Zkladntextodsazen"/>
    <w:rsid w:val="00680B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680B5A"/>
  </w:style>
  <w:style w:type="character" w:customStyle="1" w:styleId="TextpoznpodarouChar">
    <w:name w:val="Text pozn. pod čarou Char"/>
    <w:basedOn w:val="Standardnpsmoodstavce"/>
    <w:link w:val="Textpoznpodarou"/>
    <w:rsid w:val="00680B5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680B5A"/>
    <w:rPr>
      <w:vertAlign w:val="superscript"/>
    </w:rPr>
  </w:style>
  <w:style w:type="table" w:styleId="Mkatabulky">
    <w:name w:val="Table Grid"/>
    <w:basedOn w:val="Normlntabulka"/>
    <w:uiPriority w:val="59"/>
    <w:rsid w:val="00680B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vtlstnovnzvraznn1">
    <w:name w:val="Light Shading Accent 1"/>
    <w:basedOn w:val="Normlntabulka"/>
    <w:uiPriority w:val="60"/>
    <w:rsid w:val="00E42D2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0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C0429"/>
    <w:pPr>
      <w:keepNext/>
      <w:numPr>
        <w:numId w:val="1"/>
      </w:numPr>
      <w:spacing w:before="240" w:after="60"/>
      <w:outlineLvl w:val="0"/>
    </w:pPr>
    <w:rPr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qFormat/>
    <w:rsid w:val="00680B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DC04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nhideWhenUsed/>
    <w:qFormat/>
    <w:rsid w:val="00680B5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C0429"/>
    <w:rPr>
      <w:rFonts w:ascii="Times New Roman" w:eastAsia="Times New Roman" w:hAnsi="Times New Roman" w:cs="Times New Roman"/>
      <w:b/>
      <w:bCs/>
      <w:kern w:val="32"/>
      <w:sz w:val="24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042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DC0429"/>
    <w:pPr>
      <w:ind w:left="72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DC04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vzdikaChar">
    <w:name w:val="hvězdička Char"/>
    <w:basedOn w:val="Standardnpsmoodstavce"/>
    <w:link w:val="hvzdika"/>
    <w:rsid w:val="00DC0429"/>
    <w:rPr>
      <w:rFonts w:ascii="Myriad Pro" w:hAnsi="Myriad Pro"/>
      <w:color w:val="000000"/>
      <w:szCs w:val="24"/>
    </w:rPr>
  </w:style>
  <w:style w:type="paragraph" w:customStyle="1" w:styleId="hvzdika">
    <w:name w:val="hvězdička"/>
    <w:basedOn w:val="Normln"/>
    <w:link w:val="hvzdikaChar"/>
    <w:qFormat/>
    <w:rsid w:val="00DC0429"/>
    <w:pPr>
      <w:numPr>
        <w:numId w:val="3"/>
      </w:numPr>
      <w:tabs>
        <w:tab w:val="left" w:pos="363"/>
      </w:tabs>
      <w:spacing w:before="60"/>
      <w:jc w:val="both"/>
    </w:pPr>
    <w:rPr>
      <w:rFonts w:ascii="Myriad Pro" w:eastAsiaTheme="minorHAnsi" w:hAnsi="Myriad Pro" w:cstheme="minorBidi"/>
      <w:color w:val="000000"/>
      <w:sz w:val="22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DC0429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680B5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680B5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680B5A"/>
    <w:pPr>
      <w:ind w:left="720"/>
    </w:pPr>
  </w:style>
  <w:style w:type="character" w:customStyle="1" w:styleId="ZkladntextodsazenChar">
    <w:name w:val="Základní text odsazený Char"/>
    <w:basedOn w:val="Standardnpsmoodstavce"/>
    <w:link w:val="Zkladntextodsazen"/>
    <w:rsid w:val="00680B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680B5A"/>
  </w:style>
  <w:style w:type="character" w:customStyle="1" w:styleId="TextpoznpodarouChar">
    <w:name w:val="Text pozn. pod čarou Char"/>
    <w:basedOn w:val="Standardnpsmoodstavce"/>
    <w:link w:val="Textpoznpodarou"/>
    <w:rsid w:val="00680B5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680B5A"/>
    <w:rPr>
      <w:vertAlign w:val="superscript"/>
    </w:rPr>
  </w:style>
  <w:style w:type="table" w:styleId="Mkatabulky">
    <w:name w:val="Table Grid"/>
    <w:basedOn w:val="Normlntabulka"/>
    <w:uiPriority w:val="59"/>
    <w:rsid w:val="00680B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vtlstnovnzvraznn1">
    <w:name w:val="Light Shading Accent 1"/>
    <w:basedOn w:val="Normlntabulka"/>
    <w:uiPriority w:val="60"/>
    <w:rsid w:val="00E42D2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CDA6D-13C2-4C98-822E-EB1478E2A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1</Pages>
  <Words>2146</Words>
  <Characters>12667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KKFB, po.</Company>
  <LinksUpToDate>false</LinksUpToDate>
  <CharactersWithSpaces>14784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adamkova</dc:creator>
  <cp:lastModifiedBy>adamkova</cp:lastModifiedBy>
  <cp:revision>15</cp:revision>
  <cp:lastPrinted>2016-09-20T15:52:00Z</cp:lastPrinted>
  <dcterms:created xsi:type="dcterms:W3CDTF">2018-01-16T07:51:00Z</dcterms:created>
  <dcterms:modified xsi:type="dcterms:W3CDTF">2018-02-13T14:17:00Z</dcterms:modified>
</cp:coreProperties>
</file>